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lang w:val="kk-KZ"/>
        </w:rPr>
      </w:pPr>
      <w:r>
        <w:rPr>
          <w:rFonts w:ascii="Times New Roman" w:hAnsi="Times New Roman" w:cs="Times New Roman"/>
          <w:b/>
          <w:bCs/>
          <w:lang w:val="kk-KZ"/>
        </w:rPr>
        <w:t>№</w:t>
      </w:r>
      <w:r>
        <w:rPr>
          <w:rFonts w:ascii="Times New Roman" w:hAnsi="Times New Roman" w:cs="Times New Roman"/>
          <w:b/>
          <w:bCs/>
          <w:lang w:val="en-US"/>
        </w:rPr>
        <w:t>5</w:t>
      </w:r>
      <w:r>
        <w:rPr>
          <w:rFonts w:ascii="Times New Roman" w:hAnsi="Times New Roman" w:cs="Times New Roman"/>
          <w:b/>
          <w:bCs/>
          <w:lang w:val="kk-KZ"/>
        </w:rPr>
        <w:t xml:space="preserve"> Л</w:t>
      </w:r>
      <w:r>
        <w:rPr>
          <w:rFonts w:ascii="Times New Roman" w:hAnsi="Times New Roman" w:cs="Times New Roman"/>
          <w:b/>
          <w:bCs/>
        </w:rPr>
        <w:t>абораториялық</w:t>
      </w:r>
      <w:r>
        <w:rPr>
          <w:rFonts w:ascii="Times New Roman" w:hAnsi="Times New Roman" w:cs="Times New Roman"/>
          <w:b/>
          <w:bCs/>
          <w:lang w:val="en-US"/>
        </w:rPr>
        <w:t xml:space="preserve"> </w:t>
      </w:r>
      <w:r>
        <w:rPr>
          <w:rFonts w:ascii="Times New Roman" w:hAnsi="Times New Roman" w:cs="Times New Roman"/>
          <w:b/>
          <w:bCs/>
        </w:rPr>
        <w:t>жұмыс</w:t>
      </w:r>
    </w:p>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№16-жұмыс. Химиялық реакция жылдамдығының әрекеттесуші заттардың концентрациясына тәуелділігі (3 тәжірибенің бірі). №17-жұмыс. Химиялық реакция жылдамдығының температураға тәуелділігі (3 тәжірибенің бірі). №18-жұмыс. Химиялық реакцияның жылдамдығына катализатордың әсері</w:t>
      </w:r>
    </w:p>
    <w:p>
      <w:pPr>
        <w:spacing w:after="0" w:line="240" w:lineRule="auto"/>
        <w:jc w:val="center"/>
        <w:rPr>
          <w:rFonts w:ascii="Times New Roman" w:hAnsi="Times New Roman" w:eastAsia="Times New Roman" w:cs="Times New Roman"/>
          <w:lang w:val="kk-KZ"/>
        </w:rPr>
      </w:pPr>
    </w:p>
    <w:p>
      <w:pPr>
        <w:spacing w:after="0" w:line="240" w:lineRule="auto"/>
        <w:ind w:firstLine="567"/>
        <w:jc w:val="both"/>
        <w:rPr>
          <w:rFonts w:ascii="Times New Roman" w:hAnsi="Times New Roman" w:eastAsia="Times New Roman" w:cs="Times New Roman"/>
          <w:lang w:val="kk-KZ"/>
        </w:rPr>
      </w:pPr>
      <w:r>
        <w:rPr>
          <w:rFonts w:ascii="Times New Roman" w:hAnsi="Times New Roman" w:eastAsia="Times New Roman" w:cs="Times New Roman"/>
          <w:b/>
          <w:lang w:val="kk-KZ"/>
        </w:rPr>
        <w:t>Жұмыс мақсаты:</w:t>
      </w:r>
      <w:r>
        <w:rPr>
          <w:rFonts w:ascii="Times New Roman" w:hAnsi="Times New Roman" w:eastAsia="Times New Roman" w:cs="Times New Roman"/>
          <w:lang w:val="kk-KZ"/>
        </w:rPr>
        <w:t xml:space="preserve"> H</w:t>
      </w:r>
      <w:r>
        <w:rPr>
          <w:rFonts w:ascii="Times New Roman" w:hAnsi="Times New Roman" w:eastAsia="Times New Roman" w:cs="Times New Roman"/>
          <w:vertAlign w:val="subscript"/>
          <w:lang w:val="kk-KZ"/>
        </w:rPr>
        <w:t>2</w:t>
      </w:r>
      <w:r>
        <w:rPr>
          <w:rFonts w:ascii="Times New Roman" w:hAnsi="Times New Roman" w:eastAsia="Times New Roman" w:cs="Times New Roman"/>
          <w:lang w:val="kk-KZ"/>
        </w:rPr>
        <w:t>SO</w:t>
      </w:r>
      <w:r>
        <w:rPr>
          <w:rFonts w:ascii="Times New Roman" w:hAnsi="Times New Roman" w:eastAsia="Times New Roman" w:cs="Times New Roman"/>
          <w:vertAlign w:val="subscript"/>
          <w:lang w:val="kk-KZ"/>
        </w:rPr>
        <w:t>4</w:t>
      </w:r>
      <w:r>
        <w:rPr>
          <w:rFonts w:ascii="Times New Roman" w:hAnsi="Times New Roman" w:eastAsia="Times New Roman" w:cs="Times New Roman"/>
          <w:lang w:val="kk-KZ"/>
        </w:rPr>
        <w:t>-пен Na</w:t>
      </w:r>
      <w:r>
        <w:rPr>
          <w:rFonts w:ascii="Times New Roman" w:hAnsi="Times New Roman" w:eastAsia="Times New Roman" w:cs="Times New Roman"/>
          <w:vertAlign w:val="subscript"/>
          <w:lang w:val="kk-KZ"/>
        </w:rPr>
        <w:t>2</w:t>
      </w:r>
      <w:r>
        <w:rPr>
          <w:rFonts w:ascii="Times New Roman" w:hAnsi="Times New Roman" w:eastAsia="Times New Roman" w:cs="Times New Roman"/>
          <w:lang w:val="kk-KZ"/>
        </w:rPr>
        <w:t>S</w:t>
      </w:r>
      <w:r>
        <w:rPr>
          <w:rFonts w:ascii="Times New Roman" w:hAnsi="Times New Roman" w:eastAsia="Times New Roman" w:cs="Times New Roman"/>
          <w:vertAlign w:val="subscript"/>
          <w:lang w:val="kk-KZ"/>
        </w:rPr>
        <w:t>2</w:t>
      </w:r>
      <w:r>
        <w:rPr>
          <w:rFonts w:ascii="Times New Roman" w:hAnsi="Times New Roman" w:eastAsia="Times New Roman" w:cs="Times New Roman"/>
          <w:lang w:val="kk-KZ"/>
        </w:rPr>
        <w:t>O</w:t>
      </w:r>
      <w:r>
        <w:rPr>
          <w:rFonts w:ascii="Times New Roman" w:hAnsi="Times New Roman" w:eastAsia="Times New Roman" w:cs="Times New Roman"/>
          <w:vertAlign w:val="subscript"/>
          <w:lang w:val="kk-KZ"/>
        </w:rPr>
        <w:t>3</w:t>
      </w:r>
      <w:r>
        <w:rPr>
          <w:rFonts w:ascii="Times New Roman" w:hAnsi="Times New Roman" w:eastAsia="Times New Roman" w:cs="Times New Roman"/>
          <w:lang w:val="kk-KZ"/>
        </w:rPr>
        <w:t xml:space="preserve"> өзара әрекеттесу реакциясы негізінде химиялық реакцияның жылдамдығына әсер ететін заттар концентрациясының әсерін зерттеу.</w:t>
      </w:r>
    </w:p>
    <w:p>
      <w:pPr>
        <w:spacing w:after="0" w:line="240" w:lineRule="auto"/>
        <w:ind w:firstLine="567"/>
        <w:jc w:val="both"/>
        <w:rPr>
          <w:rFonts w:ascii="Times New Roman" w:hAnsi="Times New Roman" w:eastAsia="Times New Roman" w:cs="Times New Roman"/>
          <w:lang w:val="kk-KZ"/>
        </w:rPr>
      </w:pPr>
    </w:p>
    <w:p>
      <w:pPr>
        <w:spacing w:after="0" w:line="240" w:lineRule="auto"/>
        <w:ind w:firstLine="567"/>
        <w:jc w:val="center"/>
        <w:rPr>
          <w:rFonts w:ascii="Times New Roman" w:hAnsi="Times New Roman" w:eastAsia="Times New Roman" w:cs="Times New Roman"/>
          <w:lang w:val="kk-KZ"/>
        </w:rPr>
      </w:pPr>
      <w:r>
        <w:rPr>
          <w:rFonts w:ascii="Times New Roman" w:hAnsi="Times New Roman" w:eastAsia="Times New Roman" w:cs="Times New Roman"/>
          <w:lang w:val="kk-KZ"/>
        </w:rPr>
        <w:t>Na</w:t>
      </w:r>
      <w:r>
        <w:rPr>
          <w:rFonts w:ascii="Times New Roman" w:hAnsi="Times New Roman" w:eastAsia="Times New Roman" w:cs="Times New Roman"/>
          <w:vertAlign w:val="subscript"/>
          <w:lang w:val="kk-KZ"/>
        </w:rPr>
        <w:t>2</w:t>
      </w:r>
      <w:r>
        <w:rPr>
          <w:rFonts w:ascii="Times New Roman" w:hAnsi="Times New Roman" w:eastAsia="Times New Roman" w:cs="Times New Roman"/>
          <w:lang w:val="kk-KZ"/>
        </w:rPr>
        <w:t>S</w:t>
      </w:r>
      <w:r>
        <w:rPr>
          <w:rFonts w:ascii="Times New Roman" w:hAnsi="Times New Roman" w:eastAsia="Times New Roman" w:cs="Times New Roman"/>
          <w:vertAlign w:val="subscript"/>
          <w:lang w:val="kk-KZ"/>
        </w:rPr>
        <w:t>2</w:t>
      </w:r>
      <w:r>
        <w:rPr>
          <w:rFonts w:ascii="Times New Roman" w:hAnsi="Times New Roman" w:eastAsia="Times New Roman" w:cs="Times New Roman"/>
          <w:lang w:val="kk-KZ"/>
        </w:rPr>
        <w:t>O</w:t>
      </w:r>
      <w:r>
        <w:rPr>
          <w:rFonts w:ascii="Times New Roman" w:hAnsi="Times New Roman" w:eastAsia="Times New Roman" w:cs="Times New Roman"/>
          <w:vertAlign w:val="subscript"/>
          <w:lang w:val="kk-KZ"/>
        </w:rPr>
        <w:t>3</w:t>
      </w:r>
      <w:r>
        <w:rPr>
          <w:rFonts w:ascii="Times New Roman" w:hAnsi="Times New Roman" w:eastAsia="Times New Roman" w:cs="Times New Roman"/>
          <w:lang w:val="kk-KZ"/>
        </w:rPr>
        <w:t xml:space="preserve"> + H</w:t>
      </w:r>
      <w:r>
        <w:rPr>
          <w:rFonts w:ascii="Times New Roman" w:hAnsi="Times New Roman" w:eastAsia="Times New Roman" w:cs="Times New Roman"/>
          <w:vertAlign w:val="subscript"/>
          <w:lang w:val="kk-KZ"/>
        </w:rPr>
        <w:t>2</w:t>
      </w:r>
      <w:r>
        <w:rPr>
          <w:rFonts w:ascii="Times New Roman" w:hAnsi="Times New Roman" w:eastAsia="Times New Roman" w:cs="Times New Roman"/>
          <w:lang w:val="kk-KZ"/>
        </w:rPr>
        <w:t>SO</w:t>
      </w:r>
      <w:r>
        <w:rPr>
          <w:rFonts w:ascii="Times New Roman" w:hAnsi="Times New Roman" w:eastAsia="Times New Roman" w:cs="Times New Roman"/>
          <w:vertAlign w:val="subscript"/>
          <w:lang w:val="kk-KZ"/>
        </w:rPr>
        <w:t>4</w:t>
      </w:r>
      <w:r>
        <w:rPr>
          <w:rFonts w:ascii="Times New Roman" w:hAnsi="Times New Roman" w:eastAsia="Times New Roman" w:cs="Times New Roman"/>
          <w:lang w:val="kk-KZ"/>
        </w:rPr>
        <w:t xml:space="preserve"> = Na</w:t>
      </w:r>
      <w:r>
        <w:rPr>
          <w:rFonts w:ascii="Times New Roman" w:hAnsi="Times New Roman" w:eastAsia="Times New Roman" w:cs="Times New Roman"/>
          <w:vertAlign w:val="subscript"/>
          <w:lang w:val="kk-KZ"/>
        </w:rPr>
        <w:t>2</w:t>
      </w:r>
      <w:r>
        <w:rPr>
          <w:rFonts w:ascii="Times New Roman" w:hAnsi="Times New Roman" w:eastAsia="Times New Roman" w:cs="Times New Roman"/>
          <w:lang w:val="kk-KZ"/>
        </w:rPr>
        <w:t>SO</w:t>
      </w:r>
      <w:r>
        <w:rPr>
          <w:rFonts w:ascii="Times New Roman" w:hAnsi="Times New Roman" w:eastAsia="Times New Roman" w:cs="Times New Roman"/>
          <w:vertAlign w:val="subscript"/>
          <w:lang w:val="kk-KZ"/>
        </w:rPr>
        <w:t>4</w:t>
      </w:r>
      <w:r>
        <w:rPr>
          <w:rFonts w:ascii="Times New Roman" w:hAnsi="Times New Roman" w:eastAsia="Times New Roman" w:cs="Times New Roman"/>
          <w:lang w:val="kk-KZ"/>
        </w:rPr>
        <w:t xml:space="preserve"> + S↓ + SO</w:t>
      </w:r>
      <w:r>
        <w:rPr>
          <w:rFonts w:ascii="Times New Roman" w:hAnsi="Times New Roman" w:eastAsia="Times New Roman" w:cs="Times New Roman"/>
          <w:vertAlign w:val="subscript"/>
          <w:lang w:val="kk-KZ"/>
        </w:rPr>
        <w:t>2</w:t>
      </w:r>
      <w:r>
        <w:rPr>
          <w:rFonts w:ascii="Times New Roman" w:hAnsi="Times New Roman" w:eastAsia="Times New Roman" w:cs="Times New Roman"/>
          <w:lang w:val="kk-KZ"/>
        </w:rPr>
        <w:t>↑ + H</w:t>
      </w:r>
      <w:r>
        <w:rPr>
          <w:rFonts w:ascii="Times New Roman" w:hAnsi="Times New Roman" w:eastAsia="Times New Roman" w:cs="Times New Roman"/>
          <w:vertAlign w:val="subscript"/>
          <w:lang w:val="kk-KZ"/>
        </w:rPr>
        <w:t>2</w:t>
      </w:r>
      <w:r>
        <w:rPr>
          <w:rFonts w:ascii="Times New Roman" w:hAnsi="Times New Roman" w:eastAsia="Times New Roman" w:cs="Times New Roman"/>
          <w:lang w:val="kk-KZ"/>
        </w:rPr>
        <w:t>O</w:t>
      </w:r>
    </w:p>
    <w:p>
      <w:pPr>
        <w:spacing w:after="0" w:line="240" w:lineRule="auto"/>
        <w:ind w:firstLine="567"/>
        <w:jc w:val="both"/>
        <w:rPr>
          <w:rFonts w:ascii="Times New Roman" w:hAnsi="Times New Roman" w:eastAsia="Times New Roman" w:cs="Times New Roman"/>
          <w:lang w:val="kk-KZ"/>
        </w:rPr>
      </w:pPr>
    </w:p>
    <w:p>
      <w:pPr>
        <w:spacing w:after="0" w:line="240" w:lineRule="auto"/>
        <w:ind w:firstLine="567"/>
        <w:jc w:val="both"/>
        <w:rPr>
          <w:rFonts w:ascii="Times New Roman" w:hAnsi="Times New Roman" w:cs="Times New Roman"/>
          <w:sz w:val="24"/>
          <w:szCs w:val="24"/>
          <w:lang w:val="kk-KZ" w:eastAsia="ko-KR"/>
        </w:rPr>
      </w:pPr>
      <w:r>
        <w:rPr>
          <w:rFonts w:ascii="Times New Roman" w:hAnsi="Times New Roman" w:cs="Times New Roman"/>
          <w:b/>
          <w:sz w:val="24"/>
          <w:szCs w:val="24"/>
          <w:lang w:val="kk-KZ" w:eastAsia="ko-KR"/>
        </w:rPr>
        <w:t>Қажетті-құрал жабдықтар мен реактивтер</w:t>
      </w:r>
      <w:r>
        <w:rPr>
          <w:rFonts w:ascii="Times New Roman" w:hAnsi="Times New Roman" w:cs="Times New Roman"/>
          <w:sz w:val="24"/>
          <w:szCs w:val="24"/>
          <w:lang w:val="kk-KZ" w:eastAsia="ko-KR"/>
        </w:rPr>
        <w:t>:  секундомер, 5% Na</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S</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O</w:t>
      </w:r>
      <w:r>
        <w:rPr>
          <w:rFonts w:ascii="Times New Roman" w:hAnsi="Times New Roman" w:cs="Times New Roman"/>
          <w:sz w:val="24"/>
          <w:szCs w:val="24"/>
          <w:vertAlign w:val="subscript"/>
          <w:lang w:val="kk-KZ" w:eastAsia="ko-KR"/>
        </w:rPr>
        <w:t>3</w:t>
      </w:r>
      <w:r>
        <w:rPr>
          <w:rFonts w:ascii="Times New Roman" w:hAnsi="Times New Roman" w:cs="Times New Roman"/>
          <w:sz w:val="24"/>
          <w:szCs w:val="24"/>
          <w:lang w:val="kk-KZ" w:eastAsia="ko-KR"/>
        </w:rPr>
        <w:t xml:space="preserve"> ерітіндісін құю үшін нөмірленген 4 стакан немесе сынауықтар, 2,5% H</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SO</w:t>
      </w:r>
      <w:r>
        <w:rPr>
          <w:rFonts w:ascii="Times New Roman" w:hAnsi="Times New Roman" w:cs="Times New Roman"/>
          <w:sz w:val="24"/>
          <w:szCs w:val="24"/>
          <w:vertAlign w:val="subscript"/>
          <w:lang w:val="kk-KZ" w:eastAsia="ko-KR"/>
        </w:rPr>
        <w:t>4</w:t>
      </w:r>
      <w:r>
        <w:rPr>
          <w:rFonts w:ascii="Times New Roman" w:hAnsi="Times New Roman" w:cs="Times New Roman"/>
          <w:sz w:val="24"/>
          <w:szCs w:val="24"/>
          <w:lang w:val="kk-KZ" w:eastAsia="ko-KR"/>
        </w:rPr>
        <w:t xml:space="preserve"> құю үшін нөмірленген 4 стакан немесе сынауықтар, термометр, көлемді дәл өлшеу үшін 0,01 мл бөліктері бар өлшеуір, араластыру үшін шыны таяқша, 0,5% Na</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SO</w:t>
      </w:r>
      <w:r>
        <w:rPr>
          <w:rFonts w:ascii="Times New Roman" w:hAnsi="Times New Roman" w:cs="Times New Roman"/>
          <w:sz w:val="24"/>
          <w:szCs w:val="24"/>
          <w:vertAlign w:val="subscript"/>
          <w:lang w:val="kk-KZ" w:eastAsia="ko-KR"/>
        </w:rPr>
        <w:t>3</w:t>
      </w:r>
      <w:r>
        <w:rPr>
          <w:rFonts w:ascii="Times New Roman" w:hAnsi="Times New Roman" w:cs="Times New Roman"/>
          <w:sz w:val="24"/>
          <w:szCs w:val="24"/>
          <w:lang w:val="kk-KZ" w:eastAsia="ko-KR"/>
        </w:rPr>
        <w:t>, 0,5% KJO</w:t>
      </w:r>
      <w:r>
        <w:rPr>
          <w:rFonts w:ascii="Times New Roman" w:hAnsi="Times New Roman" w:cs="Times New Roman"/>
          <w:sz w:val="24"/>
          <w:szCs w:val="24"/>
          <w:vertAlign w:val="subscript"/>
          <w:lang w:val="kk-KZ" w:eastAsia="ko-KR"/>
        </w:rPr>
        <w:t>3</w:t>
      </w:r>
      <w:r>
        <w:rPr>
          <w:rFonts w:ascii="Times New Roman" w:hAnsi="Times New Roman" w:cs="Times New Roman"/>
          <w:sz w:val="24"/>
          <w:szCs w:val="24"/>
          <w:lang w:val="kk-KZ" w:eastAsia="ko-KR"/>
        </w:rPr>
        <w:t>, 0,02% KJ, 3% H</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O</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 0,05% H</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SO</w:t>
      </w:r>
      <w:r>
        <w:rPr>
          <w:rFonts w:ascii="Times New Roman" w:hAnsi="Times New Roman" w:cs="Times New Roman"/>
          <w:sz w:val="24"/>
          <w:szCs w:val="24"/>
          <w:vertAlign w:val="subscript"/>
          <w:lang w:val="kk-KZ" w:eastAsia="ko-KR"/>
        </w:rPr>
        <w:t>4</w:t>
      </w:r>
      <w:r>
        <w:rPr>
          <w:rFonts w:ascii="Times New Roman" w:hAnsi="Times New Roman" w:cs="Times New Roman"/>
          <w:sz w:val="24"/>
          <w:szCs w:val="24"/>
          <w:lang w:val="kk-KZ" w:eastAsia="ko-KR"/>
        </w:rPr>
        <w:t xml:space="preserve"> ерітінділері.</w:t>
      </w:r>
    </w:p>
    <w:p>
      <w:pPr>
        <w:spacing w:after="0" w:line="240" w:lineRule="auto"/>
        <w:ind w:firstLine="567"/>
        <w:jc w:val="both"/>
        <w:rPr>
          <w:rFonts w:ascii="Times New Roman" w:hAnsi="Times New Roman" w:cs="Times New Roman"/>
          <w:sz w:val="24"/>
          <w:szCs w:val="24"/>
          <w:lang w:val="kk-KZ" w:eastAsia="ko-KR"/>
        </w:rPr>
      </w:pPr>
      <w:r>
        <w:rPr>
          <w:rFonts w:ascii="Times New Roman" w:hAnsi="Times New Roman" w:cs="Times New Roman"/>
          <w:b/>
          <w:sz w:val="24"/>
          <w:szCs w:val="24"/>
          <w:lang w:val="kk-KZ" w:eastAsia="ko-KR"/>
        </w:rPr>
        <w:t>Жұмыстың орындалуы:</w:t>
      </w:r>
      <w:r>
        <w:rPr>
          <w:rFonts w:ascii="Times New Roman" w:hAnsi="Times New Roman" w:cs="Times New Roman"/>
          <w:sz w:val="24"/>
          <w:szCs w:val="24"/>
          <w:lang w:val="kk-KZ" w:eastAsia="ko-KR"/>
        </w:rPr>
        <w:t xml:space="preserve"> нөмірленген бірдей 4 стаканның немесе сынауықтың әрқайсысына 2,5% күкірт қышқыл ерітіндісінен 5 мл-ден құйыңдар да, басқа 4 стаканға  мынадай ретпен ерітінділерді құйыңдар: </w:t>
      </w:r>
    </w:p>
    <w:p>
      <w:pPr>
        <w:tabs>
          <w:tab w:val="left" w:pos="1080"/>
        </w:tabs>
        <w:spacing w:after="0" w:line="240" w:lineRule="auto"/>
        <w:ind w:firstLine="567"/>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біріншісіне-5 мл 5% Na</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S</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O</w:t>
      </w:r>
      <w:r>
        <w:rPr>
          <w:rFonts w:ascii="Times New Roman" w:hAnsi="Times New Roman" w:cs="Times New Roman"/>
          <w:sz w:val="24"/>
          <w:szCs w:val="24"/>
          <w:vertAlign w:val="subscript"/>
          <w:lang w:val="kk-KZ" w:eastAsia="ko-KR"/>
        </w:rPr>
        <w:t xml:space="preserve">3 </w:t>
      </w:r>
      <w:r>
        <w:rPr>
          <w:rFonts w:ascii="Times New Roman" w:hAnsi="Times New Roman" w:cs="Times New Roman"/>
          <w:sz w:val="24"/>
          <w:szCs w:val="24"/>
          <w:lang w:val="kk-KZ" w:eastAsia="ko-KR"/>
        </w:rPr>
        <w:t xml:space="preserve">ерітіндісі + 15 мл су, </w:t>
      </w:r>
    </w:p>
    <w:p>
      <w:pPr>
        <w:tabs>
          <w:tab w:val="left" w:pos="1080"/>
        </w:tabs>
        <w:spacing w:after="0" w:line="240" w:lineRule="auto"/>
        <w:ind w:firstLine="567"/>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екіншісіне-10 мл 5% Na</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S</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O</w:t>
      </w:r>
      <w:r>
        <w:rPr>
          <w:rFonts w:ascii="Times New Roman" w:hAnsi="Times New Roman" w:cs="Times New Roman"/>
          <w:sz w:val="24"/>
          <w:szCs w:val="24"/>
          <w:vertAlign w:val="subscript"/>
          <w:lang w:val="kk-KZ" w:eastAsia="ko-KR"/>
        </w:rPr>
        <w:t xml:space="preserve">3 </w:t>
      </w:r>
      <w:r>
        <w:rPr>
          <w:rFonts w:ascii="Times New Roman" w:hAnsi="Times New Roman" w:cs="Times New Roman"/>
          <w:sz w:val="24"/>
          <w:szCs w:val="24"/>
          <w:lang w:val="kk-KZ" w:eastAsia="ko-KR"/>
        </w:rPr>
        <w:t xml:space="preserve">ерітіндісі + 10 мл су, </w:t>
      </w:r>
    </w:p>
    <w:p>
      <w:pPr>
        <w:tabs>
          <w:tab w:val="left" w:pos="1080"/>
        </w:tabs>
        <w:spacing w:after="0" w:line="240" w:lineRule="auto"/>
        <w:ind w:firstLine="567"/>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үшіншісіне-15 мл 5% Na</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S</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O</w:t>
      </w:r>
      <w:r>
        <w:rPr>
          <w:rFonts w:ascii="Times New Roman" w:hAnsi="Times New Roman" w:cs="Times New Roman"/>
          <w:sz w:val="24"/>
          <w:szCs w:val="24"/>
          <w:vertAlign w:val="subscript"/>
          <w:lang w:val="kk-KZ" w:eastAsia="ko-KR"/>
        </w:rPr>
        <w:t>3</w:t>
      </w:r>
      <w:r>
        <w:rPr>
          <w:rFonts w:ascii="Times New Roman" w:hAnsi="Times New Roman" w:cs="Times New Roman"/>
          <w:sz w:val="24"/>
          <w:szCs w:val="24"/>
          <w:lang w:val="kk-KZ" w:eastAsia="ko-KR"/>
        </w:rPr>
        <w:t xml:space="preserve"> ерітіндісі + 5 мл су, </w:t>
      </w:r>
    </w:p>
    <w:p>
      <w:pPr>
        <w:tabs>
          <w:tab w:val="left" w:pos="1080"/>
        </w:tabs>
        <w:spacing w:after="0" w:line="240" w:lineRule="auto"/>
        <w:ind w:firstLine="567"/>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төртіншісіне-тек 20 мл 5% Na</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S</w:t>
      </w:r>
      <w:r>
        <w:rPr>
          <w:rFonts w:ascii="Times New Roman" w:hAnsi="Times New Roman" w:cs="Times New Roman"/>
          <w:sz w:val="24"/>
          <w:szCs w:val="24"/>
          <w:vertAlign w:val="subscript"/>
          <w:lang w:val="kk-KZ" w:eastAsia="ko-KR"/>
        </w:rPr>
        <w:t>2</w:t>
      </w:r>
      <w:r>
        <w:rPr>
          <w:rFonts w:ascii="Times New Roman" w:hAnsi="Times New Roman" w:cs="Times New Roman"/>
          <w:sz w:val="24"/>
          <w:szCs w:val="24"/>
          <w:lang w:val="kk-KZ" w:eastAsia="ko-KR"/>
        </w:rPr>
        <w:t>O</w:t>
      </w:r>
      <w:r>
        <w:rPr>
          <w:rFonts w:ascii="Times New Roman" w:hAnsi="Times New Roman" w:cs="Times New Roman"/>
          <w:sz w:val="24"/>
          <w:szCs w:val="24"/>
          <w:vertAlign w:val="subscript"/>
          <w:lang w:val="kk-KZ" w:eastAsia="ko-KR"/>
        </w:rPr>
        <w:t>3</w:t>
      </w:r>
      <w:r>
        <w:rPr>
          <w:rFonts w:ascii="Times New Roman" w:hAnsi="Times New Roman" w:cs="Times New Roman"/>
          <w:sz w:val="24"/>
          <w:szCs w:val="24"/>
          <w:lang w:val="kk-KZ" w:eastAsia="ko-KR"/>
        </w:rPr>
        <w:t xml:space="preserve"> ерітіндісі.</w:t>
      </w:r>
    </w:p>
    <w:p>
      <w:pPr>
        <w:spacing w:after="0" w:line="240" w:lineRule="auto"/>
        <w:ind w:firstLine="567"/>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Ерітіндінің көлемін өлшеуірмен тура өлшеп, оларды  бір-біріне тез құю керек (натрий тиосульфаты ерітіндісін күкірт қышқылы ерітіндісіне құйған дұрыс). Ерітінділерді бір-біріне қосу уақытынан бастап күкірт жүзгіндерінің түзілу уақытына дейінгі аралықты секундомермен өлшеңдер. Күкірт жүзгіндерінің түзілу тығыздығы барлық тәжірибелерде бірдей болу керек. Тұнба тығыздығының бірдейлігін ерітінді қабаты арқылы бақылап отырған белгі (мысалы, стаканның астына немесе жанына шыныға жазатын қарындашпен белгі салып қоюға болады) көрінбей қалғанша анықтауға болады. Байқаулардың нәтижелерін кестеге толтырыңдар (басқа тәжірибелер үшін де осындай кесте толтырылады). </w:t>
      </w:r>
    </w:p>
    <w:p>
      <w:pPr>
        <w:pStyle w:val="4"/>
        <w:widowControl/>
        <w:ind w:firstLine="567"/>
        <w:jc w:val="both"/>
        <w:rPr>
          <w:sz w:val="24"/>
          <w:szCs w:val="24"/>
          <w:lang w:val="kk-KZ"/>
        </w:rPr>
      </w:pPr>
      <w:r>
        <w:rPr>
          <w:b/>
          <w:sz w:val="24"/>
          <w:szCs w:val="24"/>
          <w:lang w:val="kk-KZ"/>
        </w:rPr>
        <w:t>Тапсырма (барлық тәжірибе</w:t>
      </w:r>
      <w:r>
        <w:rPr>
          <w:b/>
          <w:sz w:val="24"/>
          <w:szCs w:val="24"/>
          <w:lang w:val="kk-KZ" w:eastAsia="ko-KR"/>
        </w:rPr>
        <w:t>лер</w:t>
      </w:r>
      <w:r>
        <w:rPr>
          <w:b/>
          <w:sz w:val="24"/>
          <w:szCs w:val="24"/>
          <w:lang w:val="kk-KZ"/>
        </w:rPr>
        <w:t>ге):</w:t>
      </w:r>
      <w:r>
        <w:rPr>
          <w:sz w:val="24"/>
          <w:szCs w:val="24"/>
          <w:lang w:val="kk-KZ"/>
        </w:rPr>
        <w:t xml:space="preserve"> Реакция теңдеулерін аяқтаңдар. Алынған нәтижелерді миллиметрлік қағазда (өлшемі 10(10 см) график түрінде бейнелеңдер, абцисса осіне компоненттердің </w:t>
      </w:r>
      <w:r>
        <w:rPr>
          <w:sz w:val="24"/>
          <w:szCs w:val="24"/>
          <w:lang w:val="kk-KZ" w:eastAsia="ko-KR"/>
        </w:rPr>
        <w:t xml:space="preserve">бірінің </w:t>
      </w:r>
      <w:r>
        <w:rPr>
          <w:sz w:val="24"/>
          <w:szCs w:val="24"/>
          <w:lang w:val="kk-KZ"/>
        </w:rPr>
        <w:t>шартты концентрациясын</w:t>
      </w:r>
      <w:r>
        <w:rPr>
          <w:sz w:val="24"/>
          <w:szCs w:val="24"/>
          <w:lang w:val="kk-KZ" w:eastAsia="ko-KR"/>
        </w:rPr>
        <w:t xml:space="preserve"> (б)</w:t>
      </w:r>
      <w:r>
        <w:rPr>
          <w:sz w:val="24"/>
          <w:szCs w:val="24"/>
          <w:lang w:val="kk-KZ"/>
        </w:rPr>
        <w:t xml:space="preserve">, ордината өсіне реакцияның шартты жылдамдығын </w:t>
      </w:r>
      <w:r>
        <w:rPr>
          <w:sz w:val="24"/>
          <w:szCs w:val="24"/>
          <w:lang w:val="kk-KZ" w:eastAsia="ko-KR"/>
        </w:rPr>
        <w:t>(()</w:t>
      </w:r>
      <w:r>
        <w:rPr>
          <w:sz w:val="24"/>
          <w:szCs w:val="24"/>
          <w:lang w:val="kk-KZ"/>
        </w:rPr>
        <w:t xml:space="preserve"> орналастырыңдар. Масштаб</w:t>
      </w:r>
      <w:r>
        <w:rPr>
          <w:sz w:val="24"/>
          <w:szCs w:val="24"/>
          <w:lang w:val="kk-KZ" w:eastAsia="ko-KR"/>
        </w:rPr>
        <w:t>ты</w:t>
      </w:r>
      <w:r>
        <w:rPr>
          <w:sz w:val="24"/>
          <w:szCs w:val="24"/>
          <w:lang w:val="kk-KZ"/>
        </w:rPr>
        <w:t xml:space="preserve"> ордината және абцисса </w:t>
      </w:r>
      <w:r>
        <w:rPr>
          <w:sz w:val="24"/>
          <w:szCs w:val="24"/>
          <w:lang w:val="kk-KZ" w:eastAsia="ko-KR"/>
        </w:rPr>
        <w:t>о</w:t>
      </w:r>
      <w:r>
        <w:rPr>
          <w:sz w:val="24"/>
          <w:szCs w:val="24"/>
          <w:lang w:val="kk-KZ"/>
        </w:rPr>
        <w:t>стеріндегі ең үлкен мәндердің ара қашықтығы шамамен 6-8 см болатындай етіп алыңдар.</w:t>
      </w:r>
    </w:p>
    <w:p>
      <w:pPr>
        <w:pStyle w:val="4"/>
        <w:widowControl/>
        <w:ind w:firstLine="567"/>
        <w:jc w:val="both"/>
        <w:rPr>
          <w:sz w:val="24"/>
          <w:szCs w:val="24"/>
          <w:lang w:val="kk-KZ"/>
        </w:rPr>
      </w:pPr>
      <w:r>
        <w:rPr>
          <w:sz w:val="24"/>
          <w:szCs w:val="24"/>
          <w:lang w:val="kk-KZ"/>
        </w:rPr>
        <w:t xml:space="preserve">Әрекеттесуші заттардың концентациясына  химиялық реакцияның жылдамдығы  қалай тәуелді болады? Бұл тәуелділік қандай заңмен өрнектеледі? Осы реакцияның жылдамдығының математикалық өрнегін жазыңдар. Реакция жылдамдығының теңдеуімен алынған қисық координата </w:t>
      </w:r>
      <w:r>
        <w:rPr>
          <w:sz w:val="24"/>
          <w:szCs w:val="24"/>
          <w:lang w:val="kk-KZ" w:eastAsia="ko-KR"/>
        </w:rPr>
        <w:t>о</w:t>
      </w:r>
      <w:r>
        <w:rPr>
          <w:sz w:val="24"/>
          <w:szCs w:val="24"/>
          <w:lang w:val="kk-KZ"/>
        </w:rPr>
        <w:t>стерінің басы арқылы өт</w:t>
      </w:r>
      <w:r>
        <w:rPr>
          <w:sz w:val="24"/>
          <w:szCs w:val="24"/>
          <w:lang w:val="kk-KZ" w:eastAsia="ko-KR"/>
        </w:rPr>
        <w:t xml:space="preserve">уі керек пе екендігін </w:t>
      </w:r>
      <w:r>
        <w:rPr>
          <w:sz w:val="24"/>
          <w:szCs w:val="24"/>
          <w:lang w:val="kk-KZ"/>
        </w:rPr>
        <w:t>анықтаңдар.</w:t>
      </w:r>
    </w:p>
    <w:p>
      <w:pPr>
        <w:spacing w:after="0" w:line="240" w:lineRule="auto"/>
        <w:ind w:firstLine="567"/>
        <w:jc w:val="both"/>
        <w:rPr>
          <w:rFonts w:ascii="Times New Roman" w:hAnsi="Times New Roman" w:cs="Times New Roman"/>
          <w:sz w:val="24"/>
          <w:szCs w:val="24"/>
          <w:lang w:val="kk-KZ" w:eastAsia="ko-KR"/>
        </w:rPr>
      </w:pPr>
    </w:p>
    <w:p>
      <w:pPr>
        <w:spacing w:after="0" w:line="240" w:lineRule="auto"/>
        <w:ind w:firstLine="567"/>
        <w:jc w:val="both"/>
        <w:rPr>
          <w:rFonts w:ascii="Times New Roman" w:hAnsi="Times New Roman" w:cs="Times New Roman"/>
          <w:lang w:val="kk-KZ"/>
        </w:rPr>
      </w:pPr>
    </w:p>
    <w:p>
      <w:pPr>
        <w:spacing w:after="0" w:line="240" w:lineRule="auto"/>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№17-жұмыс. Химиялық реакция жылдамдығының температураға тәуелділігі (3 тәжірибенің бірі)</w:t>
      </w:r>
    </w:p>
    <w:p>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Мақсаты.</w:t>
      </w:r>
      <w:r>
        <w:rPr>
          <w:rFonts w:ascii="Times New Roman" w:hAnsi="Times New Roman" w:eastAsia="Times New Roman" w:cs="Times New Roman"/>
          <w:sz w:val="24"/>
          <w:szCs w:val="24"/>
          <w:lang w:val="kk-KZ"/>
        </w:rPr>
        <w:t xml:space="preserve"> "Химиялық реакцияның жылдамдығы" ұғымын бекіту және температураның химиялық реакцияның жылдамдығына әсерін зерттеу</w:t>
      </w:r>
    </w:p>
    <w:p>
      <w:pPr>
        <w:spacing w:after="0" w:line="240" w:lineRule="auto"/>
        <w:ind w:firstLine="567"/>
        <w:jc w:val="both"/>
        <w:rPr>
          <w:rFonts w:ascii="Times New Roman" w:hAnsi="Times New Roman" w:eastAsia="Times New Roman" w:cs="Times New Roman"/>
          <w:sz w:val="24"/>
          <w:szCs w:val="24"/>
          <w:lang w:val="kk-KZ"/>
        </w:rPr>
      </w:pPr>
    </w:p>
    <w:p>
      <w:pPr>
        <w:pStyle w:val="4"/>
        <w:widowControl/>
        <w:ind w:firstLine="426"/>
        <w:jc w:val="both"/>
        <w:rPr>
          <w:sz w:val="24"/>
          <w:szCs w:val="24"/>
          <w:lang w:val="kk-KZ"/>
        </w:rPr>
      </w:pPr>
      <w:r>
        <w:rPr>
          <w:sz w:val="24"/>
          <w:szCs w:val="24"/>
          <w:lang w:val="kk-KZ"/>
        </w:rPr>
        <w:t xml:space="preserve">  Оқытушының тапсырмасы бойынша студент 4 тәжірибенің біреуін (тек бір вариант</w:t>
      </w:r>
      <w:r>
        <w:rPr>
          <w:sz w:val="24"/>
          <w:szCs w:val="24"/>
          <w:lang w:val="kk-KZ" w:eastAsia="ko-KR"/>
        </w:rPr>
        <w:t>ты ғана</w:t>
      </w:r>
      <w:r>
        <w:rPr>
          <w:sz w:val="24"/>
          <w:szCs w:val="24"/>
          <w:lang w:val="kk-KZ"/>
        </w:rPr>
        <w:t>) 10</w:t>
      </w:r>
      <w:r>
        <w:rPr>
          <w:sz w:val="24"/>
          <w:szCs w:val="24"/>
          <w:vertAlign w:val="superscript"/>
          <w:lang w:val="kk-KZ"/>
        </w:rPr>
        <w:t>0</w:t>
      </w:r>
      <w:r>
        <w:rPr>
          <w:sz w:val="24"/>
          <w:szCs w:val="24"/>
          <w:lang w:val="kk-KZ"/>
        </w:rPr>
        <w:t>, 20</w:t>
      </w:r>
      <w:r>
        <w:rPr>
          <w:sz w:val="24"/>
          <w:szCs w:val="24"/>
          <w:vertAlign w:val="superscript"/>
          <w:lang w:val="kk-KZ"/>
        </w:rPr>
        <w:t>0</w:t>
      </w:r>
      <w:r>
        <w:rPr>
          <w:sz w:val="24"/>
          <w:szCs w:val="24"/>
          <w:lang w:val="kk-KZ"/>
        </w:rPr>
        <w:t>, 30</w:t>
      </w:r>
      <w:r>
        <w:rPr>
          <w:sz w:val="24"/>
          <w:szCs w:val="24"/>
          <w:vertAlign w:val="superscript"/>
          <w:lang w:val="kk-KZ"/>
        </w:rPr>
        <w:t>0</w:t>
      </w:r>
      <w:r>
        <w:rPr>
          <w:sz w:val="24"/>
          <w:szCs w:val="24"/>
          <w:lang w:val="kk-KZ"/>
        </w:rPr>
        <w:t>, 40</w:t>
      </w:r>
      <w:r>
        <w:rPr>
          <w:sz w:val="24"/>
          <w:szCs w:val="24"/>
          <w:vertAlign w:val="superscript"/>
          <w:lang w:val="kk-KZ"/>
        </w:rPr>
        <w:t>0</w:t>
      </w:r>
      <w:r>
        <w:rPr>
          <w:sz w:val="24"/>
          <w:szCs w:val="24"/>
          <w:lang w:val="kk-KZ"/>
        </w:rPr>
        <w:t>С температурада орындауы керек. Әрекеттесуші компоненттердің ерітінділері қажетті температурада термостатқа жеке-жеке орналастырылуы қажет. Ерітінділер араласқаннан кейін стакандар сол термостатта қалады. Ерітінділер түсінің өзгергенін немесе тұнба түскенін термостаттың қабырғалары</w:t>
      </w:r>
      <w:r>
        <w:rPr>
          <w:sz w:val="24"/>
          <w:szCs w:val="24"/>
          <w:lang w:val="kk-KZ" w:eastAsia="ko-KR"/>
        </w:rPr>
        <w:t xml:space="preserve"> арқылы</w:t>
      </w:r>
      <w:r>
        <w:rPr>
          <w:sz w:val="24"/>
          <w:szCs w:val="24"/>
          <w:lang w:val="kk-KZ"/>
        </w:rPr>
        <w:t xml:space="preserve"> бақылайды. Мұндай көп тәжірибелер үшін сыйымдылығы үлкен сулы термосаттарды (кристаллизатор, 2-3 литрлік стакандар және т.б.) пайдаланған жөн. Тәжірибеге қажет температура суық және ыстық суларды араластыру арқылы жасалады.</w:t>
      </w:r>
    </w:p>
    <w:p>
      <w:pPr>
        <w:pStyle w:val="4"/>
        <w:widowControl/>
        <w:ind w:firstLine="426"/>
        <w:jc w:val="both"/>
        <w:rPr>
          <w:sz w:val="24"/>
          <w:szCs w:val="24"/>
          <w:lang w:val="kk-KZ"/>
        </w:rPr>
      </w:pPr>
      <w:r>
        <w:rPr>
          <w:b/>
          <w:sz w:val="24"/>
          <w:szCs w:val="24"/>
          <w:lang w:val="kk-KZ"/>
        </w:rPr>
        <w:t xml:space="preserve">  </w:t>
      </w:r>
      <w:r>
        <w:rPr>
          <w:b/>
          <w:sz w:val="24"/>
          <w:szCs w:val="24"/>
          <w:lang w:val="kk-KZ" w:eastAsia="ko-KR"/>
        </w:rPr>
        <w:t>1</w:t>
      </w:r>
      <w:r>
        <w:rPr>
          <w:b/>
          <w:sz w:val="24"/>
          <w:szCs w:val="24"/>
          <w:lang w:val="kk-KZ"/>
        </w:rPr>
        <w:t>.</w:t>
      </w:r>
      <w:r>
        <w:rPr>
          <w:sz w:val="24"/>
          <w:szCs w:val="24"/>
          <w:lang w:val="kk-KZ"/>
        </w:rPr>
        <w:t xml:space="preserve"> Натрий тиосульфатының күкірт қышқылымен әрекеттесуі (22 жұмыс, 1- тәжірибені қараңдар).</w:t>
      </w:r>
    </w:p>
    <w:p>
      <w:pPr>
        <w:pStyle w:val="4"/>
        <w:widowControl/>
        <w:ind w:firstLine="426"/>
        <w:jc w:val="both"/>
        <w:rPr>
          <w:sz w:val="24"/>
          <w:szCs w:val="24"/>
          <w:lang w:val="kk-KZ"/>
        </w:rPr>
      </w:pPr>
      <w:r>
        <w:rPr>
          <w:b/>
          <w:sz w:val="24"/>
          <w:szCs w:val="24"/>
          <w:lang w:val="kk-KZ" w:eastAsia="ko-KR"/>
        </w:rPr>
        <w:t>2</w:t>
      </w:r>
      <w:r>
        <w:rPr>
          <w:b/>
          <w:sz w:val="24"/>
          <w:szCs w:val="24"/>
          <w:lang w:val="kk-KZ"/>
        </w:rPr>
        <w:t>.</w:t>
      </w:r>
      <w:r>
        <w:rPr>
          <w:sz w:val="24"/>
          <w:szCs w:val="24"/>
          <w:lang w:val="kk-KZ"/>
        </w:rPr>
        <w:t xml:space="preserve"> Калий иодидінің күкірт қышқылды ортада натрий сульфитімен әрекеттесуі (22 жұмыс, 2- тәжірибені қараңдар).</w:t>
      </w:r>
    </w:p>
    <w:p>
      <w:pPr>
        <w:pStyle w:val="4"/>
        <w:widowControl/>
        <w:ind w:firstLine="426"/>
        <w:jc w:val="both"/>
        <w:rPr>
          <w:sz w:val="24"/>
          <w:szCs w:val="24"/>
          <w:lang w:val="kk-KZ"/>
        </w:rPr>
      </w:pPr>
      <w:r>
        <w:rPr>
          <w:b/>
          <w:sz w:val="24"/>
          <w:szCs w:val="24"/>
          <w:lang w:val="kk-KZ" w:eastAsia="ko-KR"/>
        </w:rPr>
        <w:t>3</w:t>
      </w:r>
      <w:r>
        <w:rPr>
          <w:b/>
          <w:sz w:val="24"/>
          <w:szCs w:val="24"/>
          <w:lang w:val="kk-KZ"/>
        </w:rPr>
        <w:t>.</w:t>
      </w:r>
      <w:r>
        <w:rPr>
          <w:sz w:val="24"/>
          <w:szCs w:val="24"/>
          <w:lang w:val="kk-KZ"/>
        </w:rPr>
        <w:t xml:space="preserve"> Калий иодидінің қышқылдық ортада сутек пероксидімен әрекетттесуі (22 жұмыс 3-тәжірибені қараңдар).         </w:t>
      </w:r>
    </w:p>
    <w:p>
      <w:pPr>
        <w:pStyle w:val="4"/>
        <w:widowControl/>
        <w:ind w:firstLine="426"/>
        <w:jc w:val="both"/>
        <w:rPr>
          <w:sz w:val="24"/>
          <w:szCs w:val="24"/>
          <w:lang w:val="kk-KZ"/>
        </w:rPr>
      </w:pPr>
      <w:r>
        <w:rPr>
          <w:b/>
          <w:sz w:val="24"/>
          <w:szCs w:val="24"/>
          <w:lang w:val="kk-KZ" w:eastAsia="ko-KR"/>
        </w:rPr>
        <w:t>4</w:t>
      </w:r>
      <w:r>
        <w:rPr>
          <w:b/>
          <w:sz w:val="24"/>
          <w:szCs w:val="24"/>
          <w:lang w:val="kk-KZ"/>
        </w:rPr>
        <w:t>.</w:t>
      </w:r>
      <w:r>
        <w:rPr>
          <w:sz w:val="24"/>
          <w:szCs w:val="24"/>
          <w:lang w:val="kk-KZ"/>
        </w:rPr>
        <w:t xml:space="preserve"> Күкірт қышқылды ортада қымыздық  қышқылының калий перманганатымен тотығуы. Күкірт қышқылды ортада қымыздық  қышқылының калий перманганатымен тотығуы боялмаған Mn</w:t>
      </w:r>
      <w:r>
        <w:rPr>
          <w:sz w:val="24"/>
          <w:szCs w:val="24"/>
          <w:vertAlign w:val="superscript"/>
          <w:lang w:val="kk-KZ"/>
        </w:rPr>
        <w:t>2+</w:t>
      </w:r>
      <w:r>
        <w:rPr>
          <w:sz w:val="24"/>
          <w:szCs w:val="24"/>
          <w:lang w:val="kk-KZ"/>
        </w:rPr>
        <w:t xml:space="preserve"> ионының (жоғары концентрацияда күлгін) түзілуі салдарынан ерітіндінің түссізденуіне әкеледі.</w:t>
      </w:r>
    </w:p>
    <w:p>
      <w:pPr>
        <w:pStyle w:val="4"/>
        <w:widowControl/>
        <w:ind w:firstLine="426"/>
        <w:jc w:val="both"/>
        <w:rPr>
          <w:sz w:val="24"/>
          <w:szCs w:val="24"/>
          <w:lang w:val="kk-KZ"/>
        </w:rPr>
      </w:pPr>
      <w:r>
        <w:rPr>
          <w:sz w:val="24"/>
          <w:szCs w:val="24"/>
          <w:lang w:val="kk-KZ"/>
        </w:rPr>
        <w:t>H</w:t>
      </w:r>
      <w:r>
        <w:rPr>
          <w:sz w:val="24"/>
          <w:szCs w:val="24"/>
          <w:vertAlign w:val="subscript"/>
          <w:lang w:val="kk-KZ"/>
        </w:rPr>
        <w:t>2</w:t>
      </w:r>
      <w:r>
        <w:rPr>
          <w:sz w:val="24"/>
          <w:szCs w:val="24"/>
          <w:lang w:val="kk-KZ"/>
        </w:rPr>
        <w:t>C</w:t>
      </w:r>
      <w:r>
        <w:rPr>
          <w:sz w:val="24"/>
          <w:szCs w:val="24"/>
          <w:vertAlign w:val="subscript"/>
          <w:lang w:val="kk-KZ"/>
        </w:rPr>
        <w:t>2</w:t>
      </w:r>
      <w:r>
        <w:rPr>
          <w:sz w:val="24"/>
          <w:szCs w:val="24"/>
          <w:lang w:val="kk-KZ"/>
        </w:rPr>
        <w:t>O</w:t>
      </w:r>
      <w:r>
        <w:rPr>
          <w:sz w:val="24"/>
          <w:szCs w:val="24"/>
          <w:vertAlign w:val="subscript"/>
          <w:lang w:val="kk-KZ"/>
        </w:rPr>
        <w:t>4</w:t>
      </w:r>
      <w:r>
        <w:rPr>
          <w:sz w:val="24"/>
          <w:szCs w:val="24"/>
          <w:lang w:val="kk-KZ"/>
        </w:rPr>
        <w:t>+KМnO</w:t>
      </w:r>
      <w:r>
        <w:rPr>
          <w:sz w:val="24"/>
          <w:szCs w:val="24"/>
          <w:vertAlign w:val="subscript"/>
          <w:lang w:val="kk-KZ"/>
        </w:rPr>
        <w:t>4</w:t>
      </w:r>
      <w:r>
        <w:rPr>
          <w:sz w:val="24"/>
          <w:szCs w:val="24"/>
          <w:lang w:val="kk-KZ"/>
        </w:rPr>
        <w:t>+H</w:t>
      </w:r>
      <w:r>
        <w:rPr>
          <w:sz w:val="24"/>
          <w:szCs w:val="24"/>
          <w:vertAlign w:val="subscript"/>
          <w:lang w:val="kk-KZ"/>
        </w:rPr>
        <w:t>2</w:t>
      </w:r>
      <w:r>
        <w:rPr>
          <w:sz w:val="24"/>
          <w:szCs w:val="24"/>
          <w:lang w:val="kk-KZ"/>
        </w:rPr>
        <w:t>SO</w:t>
      </w:r>
      <w:r>
        <w:rPr>
          <w:sz w:val="24"/>
          <w:szCs w:val="24"/>
          <w:vertAlign w:val="subscript"/>
          <w:lang w:val="kk-KZ"/>
        </w:rPr>
        <w:t>4</w:t>
      </w:r>
      <w:r>
        <w:rPr>
          <w:sz w:val="24"/>
          <w:szCs w:val="24"/>
          <w:lang w:val="kk-KZ"/>
        </w:rPr>
        <w:t>=CO</w:t>
      </w:r>
      <w:r>
        <w:rPr>
          <w:sz w:val="24"/>
          <w:szCs w:val="24"/>
          <w:vertAlign w:val="subscript"/>
          <w:lang w:val="kk-KZ"/>
        </w:rPr>
        <w:t>2</w:t>
      </w:r>
      <w:r>
        <w:rPr>
          <w:sz w:val="24"/>
          <w:szCs w:val="24"/>
          <w:lang w:val="kk-KZ"/>
        </w:rPr>
        <w:t>+ (</w:t>
      </w:r>
      <w:r>
        <w:rPr>
          <w:sz w:val="24"/>
          <w:szCs w:val="24"/>
          <w:lang w:val="kk-KZ" w:eastAsia="ko-KR"/>
        </w:rPr>
        <w:t xml:space="preserve">реакцияны </w:t>
      </w:r>
      <w:r>
        <w:rPr>
          <w:sz w:val="24"/>
          <w:szCs w:val="24"/>
          <w:lang w:val="kk-KZ"/>
        </w:rPr>
        <w:t>аяқтап, теңестіру керек)</w:t>
      </w:r>
    </w:p>
    <w:p>
      <w:pPr>
        <w:pStyle w:val="4"/>
        <w:widowControl/>
        <w:ind w:firstLine="426"/>
        <w:jc w:val="both"/>
        <w:rPr>
          <w:sz w:val="24"/>
          <w:szCs w:val="24"/>
          <w:lang w:val="kk-KZ"/>
        </w:rPr>
      </w:pPr>
      <w:r>
        <w:rPr>
          <w:sz w:val="24"/>
          <w:szCs w:val="24"/>
          <w:lang w:val="kk-KZ"/>
        </w:rPr>
        <w:t>Перманганат ионының қызғылт (күлгін) түсінің жойылуы процестің жылдамдығына байланысты.</w:t>
      </w:r>
    </w:p>
    <w:p>
      <w:pPr>
        <w:pStyle w:val="4"/>
        <w:widowControl/>
        <w:ind w:firstLine="426"/>
        <w:jc w:val="both"/>
        <w:rPr>
          <w:sz w:val="24"/>
          <w:szCs w:val="24"/>
          <w:lang w:val="kk-KZ"/>
        </w:rPr>
      </w:pPr>
      <w:r>
        <w:rPr>
          <w:sz w:val="24"/>
          <w:szCs w:val="24"/>
          <w:lang w:val="kk-KZ"/>
        </w:rPr>
        <w:t xml:space="preserve">Тәжірибені екі ерітіндіні араластыру </w:t>
      </w:r>
      <w:r>
        <w:rPr>
          <w:sz w:val="24"/>
          <w:szCs w:val="24"/>
          <w:lang w:val="kk-KZ" w:eastAsia="ko-KR"/>
        </w:rPr>
        <w:t>арқылы</w:t>
      </w:r>
      <w:r>
        <w:rPr>
          <w:sz w:val="24"/>
          <w:szCs w:val="24"/>
          <w:lang w:val="kk-KZ"/>
        </w:rPr>
        <w:t xml:space="preserve"> жүргізеді: бірінші </w:t>
      </w:r>
      <w:r>
        <w:rPr>
          <w:sz w:val="24"/>
          <w:szCs w:val="24"/>
          <w:lang w:val="kk-KZ" w:eastAsia="ko-KR"/>
        </w:rPr>
        <w:t xml:space="preserve">сынауыққа </w:t>
      </w:r>
      <w:r>
        <w:rPr>
          <w:sz w:val="24"/>
          <w:szCs w:val="24"/>
          <w:lang w:val="kk-KZ"/>
        </w:rPr>
        <w:t>2</w:t>
      </w:r>
      <w:r>
        <w:rPr>
          <w:sz w:val="24"/>
          <w:szCs w:val="24"/>
          <w:lang w:val="kk-KZ" w:eastAsia="ko-KR"/>
        </w:rPr>
        <w:t xml:space="preserve"> </w:t>
      </w:r>
      <w:r>
        <w:rPr>
          <w:sz w:val="24"/>
          <w:szCs w:val="24"/>
          <w:lang w:val="kk-KZ"/>
        </w:rPr>
        <w:t>мл 0,5% KМnO</w:t>
      </w:r>
      <w:r>
        <w:rPr>
          <w:sz w:val="24"/>
          <w:szCs w:val="24"/>
          <w:vertAlign w:val="subscript"/>
          <w:lang w:val="kk-KZ"/>
        </w:rPr>
        <w:t>4</w:t>
      </w:r>
      <w:r>
        <w:rPr>
          <w:sz w:val="24"/>
          <w:szCs w:val="24"/>
          <w:lang w:val="kk-KZ"/>
        </w:rPr>
        <w:t xml:space="preserve"> ерітіндісін, екінші </w:t>
      </w:r>
      <w:r>
        <w:rPr>
          <w:sz w:val="24"/>
          <w:szCs w:val="24"/>
          <w:lang w:val="kk-KZ" w:eastAsia="ko-KR"/>
        </w:rPr>
        <w:t xml:space="preserve">сынауыққа </w:t>
      </w:r>
      <w:r>
        <w:rPr>
          <w:sz w:val="24"/>
          <w:szCs w:val="24"/>
          <w:lang w:val="kk-KZ"/>
        </w:rPr>
        <w:t>2 мл күкірт қышқылды H</w:t>
      </w:r>
      <w:r>
        <w:rPr>
          <w:sz w:val="24"/>
          <w:szCs w:val="24"/>
          <w:vertAlign w:val="subscript"/>
          <w:lang w:val="kk-KZ"/>
        </w:rPr>
        <w:t>2</w:t>
      </w:r>
      <w:r>
        <w:rPr>
          <w:sz w:val="24"/>
          <w:szCs w:val="24"/>
          <w:lang w:val="kk-KZ"/>
        </w:rPr>
        <w:t>C</w:t>
      </w:r>
      <w:r>
        <w:rPr>
          <w:sz w:val="24"/>
          <w:szCs w:val="24"/>
          <w:vertAlign w:val="subscript"/>
          <w:lang w:val="kk-KZ"/>
        </w:rPr>
        <w:t>2</w:t>
      </w:r>
      <w:r>
        <w:rPr>
          <w:sz w:val="24"/>
          <w:szCs w:val="24"/>
          <w:lang w:val="kk-KZ"/>
        </w:rPr>
        <w:t>O</w:t>
      </w:r>
      <w:r>
        <w:rPr>
          <w:sz w:val="24"/>
          <w:szCs w:val="24"/>
          <w:vertAlign w:val="subscript"/>
          <w:lang w:val="kk-KZ"/>
        </w:rPr>
        <w:t>4</w:t>
      </w:r>
      <w:r>
        <w:rPr>
          <w:sz w:val="24"/>
          <w:szCs w:val="24"/>
          <w:lang w:val="kk-KZ"/>
        </w:rPr>
        <w:t xml:space="preserve"> ерітіндісін құяды.  Екі </w:t>
      </w:r>
      <w:r>
        <w:rPr>
          <w:sz w:val="24"/>
          <w:szCs w:val="24"/>
          <w:lang w:val="kk-KZ" w:eastAsia="ko-KR"/>
        </w:rPr>
        <w:t>сынауықты да</w:t>
      </w:r>
      <w:r>
        <w:rPr>
          <w:sz w:val="24"/>
          <w:szCs w:val="24"/>
          <w:lang w:val="kk-KZ"/>
        </w:rPr>
        <w:t xml:space="preserve"> термостатқа салып біраз ұстағаннан кейін ерітінділерді бір</w:t>
      </w:r>
      <w:r>
        <w:rPr>
          <w:sz w:val="24"/>
          <w:szCs w:val="24"/>
          <w:lang w:val="kk-KZ" w:eastAsia="ko-KR"/>
        </w:rPr>
        <w:t>-біріне қосып,</w:t>
      </w:r>
      <w:r>
        <w:rPr>
          <w:sz w:val="24"/>
          <w:szCs w:val="24"/>
          <w:lang w:val="kk-KZ"/>
        </w:rPr>
        <w:t xml:space="preserve"> ерітінділер араласқаннан </w:t>
      </w:r>
      <w:r>
        <w:rPr>
          <w:sz w:val="24"/>
          <w:szCs w:val="24"/>
          <w:lang w:val="kk-KZ" w:eastAsia="ko-KR"/>
        </w:rPr>
        <w:t xml:space="preserve">кезден </w:t>
      </w:r>
      <w:r>
        <w:rPr>
          <w:sz w:val="24"/>
          <w:szCs w:val="24"/>
          <w:lang w:val="kk-KZ"/>
        </w:rPr>
        <w:t>бастап еріті</w:t>
      </w:r>
      <w:r>
        <w:rPr>
          <w:sz w:val="24"/>
          <w:szCs w:val="24"/>
          <w:lang w:val="kk-KZ" w:eastAsia="ko-KR"/>
        </w:rPr>
        <w:t>н</w:t>
      </w:r>
      <w:r>
        <w:rPr>
          <w:sz w:val="24"/>
          <w:szCs w:val="24"/>
          <w:lang w:val="kk-KZ"/>
        </w:rPr>
        <w:t>дінің түсі түссізденгенге дейінгі уақытты белгілеп алыңдар. Осындай тәжірибелерді басқа температура</w:t>
      </w:r>
      <w:r>
        <w:rPr>
          <w:sz w:val="24"/>
          <w:szCs w:val="24"/>
          <w:lang w:val="kk-KZ" w:eastAsia="ko-KR"/>
        </w:rPr>
        <w:t>ларда</w:t>
      </w:r>
      <w:r>
        <w:rPr>
          <w:sz w:val="24"/>
          <w:szCs w:val="24"/>
          <w:lang w:val="kk-KZ"/>
        </w:rPr>
        <w:t xml:space="preserve"> жасау керек.</w:t>
      </w:r>
    </w:p>
    <w:p>
      <w:pPr>
        <w:pStyle w:val="4"/>
        <w:widowControl/>
        <w:ind w:firstLine="567"/>
        <w:jc w:val="both"/>
        <w:rPr>
          <w:b/>
          <w:sz w:val="24"/>
          <w:szCs w:val="24"/>
          <w:lang w:val="kk-KZ"/>
        </w:rPr>
      </w:pPr>
    </w:p>
    <w:p>
      <w:pPr>
        <w:pStyle w:val="4"/>
        <w:widowControl/>
        <w:ind w:firstLine="567"/>
        <w:jc w:val="both"/>
        <w:rPr>
          <w:sz w:val="24"/>
          <w:szCs w:val="24"/>
          <w:lang w:val="kk-KZ" w:eastAsia="ko-KR"/>
        </w:rPr>
      </w:pPr>
      <w:r>
        <w:rPr>
          <w:b/>
          <w:sz w:val="24"/>
          <w:szCs w:val="24"/>
          <w:lang w:val="kk-KZ"/>
        </w:rPr>
        <w:t>Тапсырма.</w:t>
      </w:r>
      <w:r>
        <w:rPr>
          <w:sz w:val="24"/>
          <w:szCs w:val="24"/>
          <w:lang w:val="kk-KZ" w:eastAsia="ko-KR"/>
        </w:rPr>
        <w:t xml:space="preserve"> Алынған м</w:t>
      </w:r>
      <w:r>
        <w:rPr>
          <w:sz w:val="24"/>
          <w:szCs w:val="24"/>
          <w:lang w:val="kk-KZ"/>
        </w:rPr>
        <w:t>ә</w:t>
      </w:r>
      <w:r>
        <w:rPr>
          <w:sz w:val="24"/>
          <w:szCs w:val="24"/>
          <w:lang w:val="kk-KZ" w:eastAsia="ko-KR"/>
        </w:rPr>
        <w:t xml:space="preserve">ліметтерді кестеге </w:t>
      </w:r>
      <w:r>
        <w:rPr>
          <w:sz w:val="24"/>
          <w:szCs w:val="24"/>
          <w:lang w:val="kk-KZ"/>
        </w:rPr>
        <w:t xml:space="preserve">толтырыңдар.  </w:t>
      </w:r>
    </w:p>
    <w:p>
      <w:pPr>
        <w:pStyle w:val="4"/>
        <w:widowControl/>
        <w:ind w:firstLine="567"/>
        <w:jc w:val="both"/>
        <w:rPr>
          <w:sz w:val="24"/>
          <w:szCs w:val="24"/>
          <w:lang w:val="kk-KZ"/>
        </w:rPr>
      </w:pPr>
      <w:r>
        <w:rPr>
          <w:sz w:val="24"/>
          <w:szCs w:val="24"/>
          <w:lang w:val="kk-KZ"/>
        </w:rPr>
        <w:t xml:space="preserve">Алынған мәліметтер бойынша, абцисса өсіне температураны, ал ордината осіне </w:t>
      </w:r>
      <w:r>
        <w:rPr>
          <w:sz w:val="24"/>
          <w:szCs w:val="24"/>
          <w:lang w:val="kk-KZ" w:eastAsia="ko-KR"/>
        </w:rPr>
        <w:t xml:space="preserve">шартты </w:t>
      </w:r>
      <w:r>
        <w:rPr>
          <w:sz w:val="24"/>
          <w:szCs w:val="24"/>
          <w:lang w:val="kk-KZ"/>
        </w:rPr>
        <w:t>реакция жылдамдығын сала</w:t>
      </w:r>
      <w:r>
        <w:rPr>
          <w:sz w:val="24"/>
          <w:szCs w:val="24"/>
          <w:lang w:val="kk-KZ" w:eastAsia="ko-KR"/>
        </w:rPr>
        <w:t xml:space="preserve"> отырып,</w:t>
      </w:r>
      <w:r>
        <w:rPr>
          <w:sz w:val="24"/>
          <w:szCs w:val="24"/>
          <w:lang w:val="kk-KZ"/>
        </w:rPr>
        <w:t xml:space="preserve"> реакцияның салыстырмалы жылдамдығының температураға тәуелділі</w:t>
      </w:r>
      <w:r>
        <w:rPr>
          <w:sz w:val="24"/>
          <w:szCs w:val="24"/>
          <w:lang w:val="kk-KZ" w:eastAsia="ko-KR"/>
        </w:rPr>
        <w:t xml:space="preserve">гінің </w:t>
      </w:r>
      <w:r>
        <w:rPr>
          <w:sz w:val="24"/>
          <w:szCs w:val="24"/>
          <w:lang w:val="kk-KZ"/>
        </w:rPr>
        <w:t>графигін тұрғызыңдар. Температураны әрбір 10</w:t>
      </w:r>
      <w:r>
        <w:rPr>
          <w:sz w:val="24"/>
          <w:szCs w:val="24"/>
          <w:vertAlign w:val="superscript"/>
          <w:lang w:val="kk-KZ"/>
        </w:rPr>
        <w:t>0</w:t>
      </w:r>
      <w:r>
        <w:rPr>
          <w:sz w:val="24"/>
          <w:szCs w:val="24"/>
          <w:lang w:val="kk-KZ"/>
        </w:rPr>
        <w:t>С</w:t>
      </w:r>
      <w:r>
        <w:rPr>
          <w:sz w:val="24"/>
          <w:szCs w:val="24"/>
          <w:lang w:val="kk-KZ" w:eastAsia="ko-KR"/>
        </w:rPr>
        <w:t>-ға</w:t>
      </w:r>
      <w:r>
        <w:rPr>
          <w:sz w:val="24"/>
          <w:szCs w:val="24"/>
          <w:lang w:val="kk-KZ"/>
        </w:rPr>
        <w:t xml:space="preserve"> көтерген кезде  реакция жылдамдығы қалай өзгереді? екенін дәлелде</w:t>
      </w:r>
      <w:r>
        <w:rPr>
          <w:sz w:val="24"/>
          <w:szCs w:val="24"/>
          <w:lang w:val="kk-KZ" w:eastAsia="ko-KR"/>
        </w:rPr>
        <w:t xml:space="preserve">й отырып, </w:t>
      </w:r>
      <w:r>
        <w:rPr>
          <w:sz w:val="24"/>
          <w:szCs w:val="24"/>
          <w:lang w:val="kk-KZ"/>
        </w:rPr>
        <w:t>реакция жылдамдығының температуралық коэффицентін есептеңдер.</w:t>
      </w:r>
    </w:p>
    <w:p>
      <w:pPr>
        <w:pStyle w:val="4"/>
        <w:widowControl/>
        <w:ind w:firstLine="567"/>
        <w:jc w:val="both"/>
        <w:rPr>
          <w:sz w:val="24"/>
          <w:szCs w:val="24"/>
        </w:rPr>
      </w:pPr>
      <w:r>
        <w:rPr>
          <w:sz w:val="24"/>
          <w:szCs w:val="24"/>
          <w:lang w:val="kk-KZ"/>
        </w:rPr>
        <w:t>10</w:t>
      </w:r>
      <w:r>
        <w:rPr>
          <w:sz w:val="24"/>
          <w:szCs w:val="24"/>
          <w:vertAlign w:val="superscript"/>
          <w:lang w:val="kk-KZ"/>
        </w:rPr>
        <w:t>0</w:t>
      </w:r>
      <w:r>
        <w:rPr>
          <w:sz w:val="24"/>
          <w:szCs w:val="24"/>
          <w:lang w:val="kk-KZ"/>
        </w:rPr>
        <w:t xml:space="preserve"> және 30</w:t>
      </w:r>
      <w:r>
        <w:rPr>
          <w:sz w:val="24"/>
          <w:szCs w:val="24"/>
          <w:vertAlign w:val="superscript"/>
          <w:lang w:val="kk-KZ"/>
        </w:rPr>
        <w:t>0</w:t>
      </w:r>
      <w:r>
        <w:rPr>
          <w:sz w:val="24"/>
          <w:szCs w:val="24"/>
          <w:lang w:val="kk-KZ"/>
        </w:rPr>
        <w:t xml:space="preserve"> немесе 20</w:t>
      </w:r>
      <w:r>
        <w:rPr>
          <w:sz w:val="24"/>
          <w:szCs w:val="24"/>
          <w:vertAlign w:val="superscript"/>
          <w:lang w:val="kk-KZ"/>
        </w:rPr>
        <w:t>0</w:t>
      </w:r>
      <w:r>
        <w:rPr>
          <w:sz w:val="24"/>
          <w:szCs w:val="24"/>
          <w:lang w:val="kk-KZ"/>
        </w:rPr>
        <w:t xml:space="preserve"> және 40</w:t>
      </w:r>
      <w:r>
        <w:rPr>
          <w:sz w:val="24"/>
          <w:szCs w:val="24"/>
          <w:vertAlign w:val="superscript"/>
          <w:lang w:val="kk-KZ"/>
        </w:rPr>
        <w:t>0</w:t>
      </w:r>
      <w:r>
        <w:rPr>
          <w:sz w:val="24"/>
          <w:szCs w:val="24"/>
          <w:lang w:val="kk-KZ"/>
        </w:rPr>
        <w:t>С температура</w:t>
      </w:r>
      <w:r>
        <w:rPr>
          <w:sz w:val="24"/>
          <w:szCs w:val="24"/>
          <w:lang w:val="kk-KZ" w:eastAsia="ko-KR"/>
        </w:rPr>
        <w:t>лар</w:t>
      </w:r>
      <w:r>
        <w:rPr>
          <w:sz w:val="24"/>
          <w:szCs w:val="24"/>
          <w:lang w:val="kk-KZ"/>
        </w:rPr>
        <w:t>дағы мәліметтерді пайдалан</w:t>
      </w:r>
      <w:r>
        <w:rPr>
          <w:sz w:val="24"/>
          <w:szCs w:val="24"/>
          <w:lang w:val="kk-KZ" w:eastAsia="ko-KR"/>
        </w:rPr>
        <w:t>ып,</w:t>
      </w:r>
      <w:r>
        <w:rPr>
          <w:sz w:val="24"/>
          <w:szCs w:val="24"/>
          <w:lang w:val="kk-KZ"/>
        </w:rPr>
        <w:t xml:space="preserve"> реакция жылдамдығының коэффиценті</w:t>
      </w:r>
      <w:r>
        <w:rPr>
          <w:sz w:val="24"/>
          <w:szCs w:val="24"/>
          <w:lang w:val="kk-KZ" w:eastAsia="ko-KR"/>
        </w:rPr>
        <w:t xml:space="preserve"> </w:t>
      </w:r>
      <w:r>
        <w:rPr>
          <w:sz w:val="24"/>
          <w:szCs w:val="24"/>
          <w:lang w:val="kk-KZ"/>
        </w:rPr>
        <w:t>мен реакцияның жүру уақыты кері пропорционалды тәуелділікпен байланысқанын ескер</w:t>
      </w:r>
      <w:r>
        <w:rPr>
          <w:sz w:val="24"/>
          <w:szCs w:val="24"/>
          <w:lang w:val="kk-KZ" w:eastAsia="ko-KR"/>
        </w:rPr>
        <w:t xml:space="preserve">е отырып, </w:t>
      </w:r>
      <w:r>
        <w:rPr>
          <w:sz w:val="24"/>
          <w:szCs w:val="24"/>
          <w:lang w:val="kk-KZ"/>
        </w:rPr>
        <w:t>процесстің активтену энергиясын есепте</w:t>
      </w:r>
      <w:r>
        <w:rPr>
          <w:sz w:val="24"/>
          <w:szCs w:val="24"/>
          <w:lang w:val="kk-KZ" w:eastAsia="ko-KR"/>
        </w:rPr>
        <w:t>ңдер.</w:t>
      </w:r>
      <w:r>
        <w:rPr>
          <w:sz w:val="24"/>
          <w:szCs w:val="24"/>
          <w:lang w:val="kk-KZ"/>
        </w:rPr>
        <w:t xml:space="preserve"> </w:t>
      </w:r>
      <w:r>
        <w:rPr>
          <w:sz w:val="24"/>
          <w:szCs w:val="24"/>
        </w:rPr>
        <w:t>Реакцияның жүру механизмі туралы қорытынды жасаңдар.</w:t>
      </w:r>
    </w:p>
    <w:p>
      <w:pPr>
        <w:spacing w:after="0" w:line="240" w:lineRule="auto"/>
        <w:ind w:firstLine="426"/>
        <w:jc w:val="both"/>
        <w:rPr>
          <w:rFonts w:ascii="Times New Roman" w:hAnsi="Times New Roman" w:eastAsia="Times New Roman" w:cs="Times New Roman"/>
          <w:lang w:val="kk-KZ"/>
        </w:rPr>
      </w:pPr>
    </w:p>
    <w:p>
      <w:pPr>
        <w:pStyle w:val="5"/>
        <w:widowControl/>
        <w:ind w:firstLine="284"/>
        <w:jc w:val="center"/>
        <w:rPr>
          <w:rFonts w:hint="eastAsia" w:ascii="KZ Times New Roman" w:hAnsi="KZ Times New Roman" w:cs="KZ Times New Roman"/>
          <w:b/>
          <w:sz w:val="24"/>
          <w:szCs w:val="24"/>
          <w:lang w:eastAsia="ko-KR"/>
        </w:rPr>
      </w:pPr>
      <w:r>
        <w:rPr>
          <w:rFonts w:ascii="KZ Times New Roman" w:hAnsi="KZ Times New Roman" w:cs="KZ Times New Roman"/>
          <w:b/>
          <w:sz w:val="24"/>
          <w:szCs w:val="24"/>
          <w:lang w:eastAsia="ko-KR"/>
        </w:rPr>
        <w:t xml:space="preserve"> </w:t>
      </w:r>
      <w:r>
        <w:rPr>
          <w:rFonts w:ascii="KZ Times New Roman" w:hAnsi="KZ Times New Roman" w:cs="KZ Times New Roman"/>
          <w:b/>
          <w:sz w:val="24"/>
          <w:szCs w:val="24"/>
        </w:rPr>
        <w:t>№ 18</w:t>
      </w:r>
      <w:r>
        <w:rPr>
          <w:rFonts w:ascii="KZ Times New Roman" w:hAnsi="KZ Times New Roman" w:cs="KZ Times New Roman"/>
          <w:b/>
          <w:sz w:val="24"/>
          <w:szCs w:val="24"/>
          <w:lang w:eastAsia="ko-KR"/>
        </w:rPr>
        <w:t xml:space="preserve"> жұмыс</w:t>
      </w:r>
      <w:r>
        <w:rPr>
          <w:rFonts w:ascii="KZ Times New Roman" w:hAnsi="KZ Times New Roman" w:cs="KZ Times New Roman"/>
          <w:b/>
          <w:sz w:val="24"/>
          <w:szCs w:val="24"/>
        </w:rPr>
        <w:t>.</w:t>
      </w:r>
      <w:r>
        <w:rPr>
          <w:rFonts w:ascii="KZ Times New Roman" w:hAnsi="KZ Times New Roman" w:cs="KZ Times New Roman"/>
          <w:b/>
          <w:sz w:val="24"/>
          <w:szCs w:val="24"/>
          <w:lang w:eastAsia="ko-KR"/>
        </w:rPr>
        <w:t xml:space="preserve"> </w:t>
      </w:r>
      <w:r>
        <w:rPr>
          <w:rFonts w:ascii="KZ Times New Roman" w:hAnsi="KZ Times New Roman" w:cs="KZ Times New Roman"/>
          <w:b/>
          <w:sz w:val="24"/>
          <w:szCs w:val="24"/>
        </w:rPr>
        <w:t>Химиялық реакция жылдамдығына</w:t>
      </w:r>
    </w:p>
    <w:p>
      <w:pPr>
        <w:pStyle w:val="5"/>
        <w:widowControl/>
        <w:ind w:firstLine="284"/>
        <w:jc w:val="center"/>
        <w:rPr>
          <w:rFonts w:hint="eastAsia" w:ascii="KZ Times New Roman" w:hAnsi="KZ Times New Roman" w:eastAsia="Batang" w:cs="KZ Times New Roman"/>
          <w:b/>
          <w:sz w:val="24"/>
          <w:szCs w:val="24"/>
          <w:lang w:eastAsia="ko-KR"/>
        </w:rPr>
      </w:pPr>
      <w:r>
        <w:rPr>
          <w:rFonts w:ascii="KZ Times New Roman" w:hAnsi="KZ Times New Roman" w:cs="KZ Times New Roman"/>
          <w:b/>
          <w:sz w:val="24"/>
          <w:szCs w:val="24"/>
        </w:rPr>
        <w:t xml:space="preserve"> катализатордың әсері</w:t>
      </w:r>
    </w:p>
    <w:p>
      <w:pPr>
        <w:pStyle w:val="5"/>
        <w:widowControl/>
        <w:ind w:firstLine="284"/>
        <w:jc w:val="center"/>
        <w:rPr>
          <w:rFonts w:hint="eastAsia" w:ascii="KZ Times New Roman" w:hAnsi="KZ Times New Roman" w:cs="KZ Times New Roman"/>
          <w:b/>
          <w:sz w:val="24"/>
          <w:szCs w:val="24"/>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noWrap w:val="0"/>
            <w:vAlign w:val="top"/>
          </w:tcPr>
          <w:p>
            <w:pPr>
              <w:pStyle w:val="5"/>
              <w:widowControl/>
              <w:ind w:firstLine="284"/>
              <w:jc w:val="both"/>
              <w:rPr>
                <w:rFonts w:hint="eastAsia" w:ascii="KZ Times New Roman" w:hAnsi="KZ Times New Roman" w:cs="KZ Times New Roman"/>
                <w:b/>
                <w:sz w:val="24"/>
                <w:szCs w:val="24"/>
                <w:lang w:eastAsia="ko-KR"/>
              </w:rPr>
            </w:pPr>
            <w:r>
              <w:rPr>
                <w:rFonts w:ascii="KZ Times New Roman" w:hAnsi="KZ Times New Roman" w:cs="KZ Times New Roman"/>
                <w:b/>
                <w:sz w:val="24"/>
                <w:szCs w:val="24"/>
              </w:rPr>
              <w:t>Қажетті құрал-жабдықтар мен реактивтер:</w:t>
            </w:r>
            <w:r>
              <w:rPr>
                <w:rFonts w:ascii="KZ Times New Roman" w:hAnsi="KZ Times New Roman" w:cs="KZ Times New Roman"/>
                <w:sz w:val="24"/>
                <w:szCs w:val="24"/>
              </w:rPr>
              <w:t xml:space="preserve"> </w:t>
            </w:r>
            <w:r>
              <w:rPr>
                <w:rFonts w:ascii="KZ Times New Roman" w:hAnsi="KZ Times New Roman" w:cs="KZ Times New Roman"/>
                <w:sz w:val="24"/>
                <w:szCs w:val="24"/>
                <w:lang w:eastAsia="ko-KR"/>
              </w:rPr>
              <w:t>тұрғы</w:t>
            </w:r>
            <w:r>
              <w:rPr>
                <w:rFonts w:ascii="KZ Times New Roman" w:hAnsi="KZ Times New Roman" w:cs="KZ Times New Roman"/>
                <w:sz w:val="24"/>
                <w:szCs w:val="24"/>
              </w:rPr>
              <w:t>,</w:t>
            </w:r>
            <w:r>
              <w:rPr>
                <w:rFonts w:ascii="KZ Times New Roman" w:hAnsi="KZ Times New Roman" w:cs="KZ Times New Roman"/>
                <w:sz w:val="24"/>
                <w:szCs w:val="24"/>
                <w:lang w:eastAsia="ko-KR"/>
              </w:rPr>
              <w:t xml:space="preserve"> </w:t>
            </w:r>
            <w:r>
              <w:rPr>
                <w:rFonts w:ascii="KZ Times New Roman" w:hAnsi="KZ Times New Roman" w:cs="KZ Times New Roman"/>
                <w:sz w:val="24"/>
                <w:szCs w:val="24"/>
              </w:rPr>
              <w:t xml:space="preserve">бөлікті </w:t>
            </w:r>
            <w:r>
              <w:rPr>
                <w:rFonts w:ascii="KZ Times New Roman" w:hAnsi="KZ Times New Roman" w:cs="KZ Times New Roman"/>
                <w:sz w:val="24"/>
                <w:szCs w:val="24"/>
                <w:lang w:eastAsia="ko-KR"/>
              </w:rPr>
              <w:t>өлшеуір</w:t>
            </w:r>
            <w:r>
              <w:rPr>
                <w:rFonts w:ascii="KZ Times New Roman" w:hAnsi="KZ Times New Roman" w:cs="KZ Times New Roman"/>
                <w:sz w:val="24"/>
                <w:szCs w:val="24"/>
              </w:rPr>
              <w:t>, 50 мл өлшегіш цилиндр, газ өткізгіш түтік, 2% H</w:t>
            </w:r>
            <w:r>
              <w:rPr>
                <w:rFonts w:ascii="KZ Times New Roman" w:hAnsi="KZ Times New Roman" w:cs="KZ Times New Roman"/>
                <w:sz w:val="24"/>
                <w:szCs w:val="24"/>
                <w:vertAlign w:val="subscript"/>
              </w:rPr>
              <w:t>2</w:t>
            </w:r>
            <w:r>
              <w:rPr>
                <w:rFonts w:ascii="KZ Times New Roman" w:hAnsi="KZ Times New Roman" w:cs="KZ Times New Roman"/>
                <w:sz w:val="24"/>
                <w:szCs w:val="24"/>
              </w:rPr>
              <w:t>O</w:t>
            </w:r>
            <w:r>
              <w:rPr>
                <w:rFonts w:ascii="KZ Times New Roman" w:hAnsi="KZ Times New Roman" w:cs="KZ Times New Roman"/>
                <w:sz w:val="24"/>
                <w:szCs w:val="24"/>
                <w:vertAlign w:val="subscript"/>
              </w:rPr>
              <w:t>2</w:t>
            </w:r>
            <w:r>
              <w:rPr>
                <w:rFonts w:ascii="KZ Times New Roman" w:hAnsi="KZ Times New Roman" w:cs="KZ Times New Roman"/>
                <w:sz w:val="24"/>
                <w:szCs w:val="24"/>
              </w:rPr>
              <w:t>, 0,2% K</w:t>
            </w:r>
            <w:r>
              <w:rPr>
                <w:rFonts w:ascii="KZ Times New Roman" w:hAnsi="KZ Times New Roman" w:cs="KZ Times New Roman"/>
                <w:sz w:val="24"/>
                <w:szCs w:val="24"/>
                <w:vertAlign w:val="subscript"/>
              </w:rPr>
              <w:t>2</w:t>
            </w:r>
            <w:r>
              <w:rPr>
                <w:rFonts w:ascii="KZ Times New Roman" w:hAnsi="KZ Times New Roman" w:cs="KZ Times New Roman"/>
                <w:sz w:val="24"/>
                <w:szCs w:val="24"/>
              </w:rPr>
              <w:t>Cr</w:t>
            </w:r>
            <w:r>
              <w:rPr>
                <w:rFonts w:ascii="KZ Times New Roman" w:hAnsi="KZ Times New Roman" w:cs="KZ Times New Roman"/>
                <w:sz w:val="24"/>
                <w:szCs w:val="24"/>
                <w:vertAlign w:val="subscript"/>
              </w:rPr>
              <w:t>2</w:t>
            </w:r>
            <w:r>
              <w:rPr>
                <w:rFonts w:ascii="KZ Times New Roman" w:hAnsi="KZ Times New Roman" w:cs="KZ Times New Roman"/>
                <w:sz w:val="24"/>
                <w:szCs w:val="24"/>
              </w:rPr>
              <w:t>O</w:t>
            </w:r>
            <w:r>
              <w:rPr>
                <w:rFonts w:ascii="KZ Times New Roman" w:hAnsi="KZ Times New Roman" w:cs="KZ Times New Roman"/>
                <w:sz w:val="24"/>
                <w:szCs w:val="24"/>
                <w:vertAlign w:val="subscript"/>
                <w:lang w:eastAsia="ko-KR"/>
              </w:rPr>
              <w:t>7</w:t>
            </w:r>
            <w:r>
              <w:rPr>
                <w:rFonts w:ascii="KZ Times New Roman" w:hAnsi="KZ Times New Roman" w:cs="KZ Times New Roman"/>
                <w:sz w:val="24"/>
                <w:szCs w:val="24"/>
              </w:rPr>
              <w:t>,</w:t>
            </w:r>
            <w:r>
              <w:rPr>
                <w:rFonts w:ascii="KZ Times New Roman" w:hAnsi="KZ Times New Roman" w:cs="KZ Times New Roman"/>
                <w:sz w:val="24"/>
                <w:szCs w:val="24"/>
                <w:lang w:eastAsia="ko-KR"/>
              </w:rPr>
              <w:t xml:space="preserve"> </w:t>
            </w:r>
            <w:r>
              <w:rPr>
                <w:rFonts w:ascii="KZ Times New Roman" w:hAnsi="KZ Times New Roman" w:cs="KZ Times New Roman"/>
                <w:sz w:val="24"/>
                <w:szCs w:val="24"/>
              </w:rPr>
              <w:t>кристаллизатор, 3% FeCl</w:t>
            </w:r>
            <w:r>
              <w:rPr>
                <w:rFonts w:ascii="KZ Times New Roman" w:hAnsi="KZ Times New Roman" w:cs="KZ Times New Roman"/>
                <w:sz w:val="24"/>
                <w:szCs w:val="24"/>
                <w:vertAlign w:val="subscript"/>
                <w:lang w:eastAsia="ko-KR"/>
              </w:rPr>
              <w:t>3</w:t>
            </w:r>
            <w:r>
              <w:rPr>
                <w:rFonts w:ascii="KZ Times New Roman" w:hAnsi="KZ Times New Roman" w:cs="KZ Times New Roman"/>
                <w:sz w:val="24"/>
                <w:szCs w:val="24"/>
              </w:rPr>
              <w:t>, MnO</w:t>
            </w:r>
            <w:r>
              <w:rPr>
                <w:rFonts w:ascii="KZ Times New Roman" w:hAnsi="KZ Times New Roman" w:cs="KZ Times New Roman"/>
                <w:sz w:val="24"/>
                <w:szCs w:val="24"/>
                <w:vertAlign w:val="subscript"/>
              </w:rPr>
              <w:t>2</w:t>
            </w:r>
            <w:r>
              <w:rPr>
                <w:rFonts w:ascii="KZ Times New Roman" w:hAnsi="KZ Times New Roman" w:cs="KZ Times New Roman"/>
                <w:sz w:val="24"/>
                <w:szCs w:val="24"/>
              </w:rPr>
              <w:t>, PbO</w:t>
            </w:r>
            <w:r>
              <w:rPr>
                <w:rFonts w:ascii="KZ Times New Roman" w:hAnsi="KZ Times New Roman" w:cs="KZ Times New Roman"/>
                <w:sz w:val="24"/>
                <w:szCs w:val="24"/>
                <w:vertAlign w:val="subscript"/>
              </w:rPr>
              <w:t>2</w:t>
            </w:r>
            <w:r>
              <w:rPr>
                <w:rFonts w:ascii="KZ Times New Roman" w:hAnsi="KZ Times New Roman" w:cs="KZ Times New Roman"/>
                <w:sz w:val="24"/>
                <w:szCs w:val="24"/>
              </w:rPr>
              <w:t xml:space="preserve"> ерітінділері, 5% H</w:t>
            </w:r>
            <w:r>
              <w:rPr>
                <w:rFonts w:ascii="KZ Times New Roman" w:hAnsi="KZ Times New Roman" w:cs="KZ Times New Roman"/>
                <w:sz w:val="24"/>
                <w:szCs w:val="24"/>
                <w:vertAlign w:val="subscript"/>
              </w:rPr>
              <w:t>2</w:t>
            </w:r>
            <w:r>
              <w:rPr>
                <w:rFonts w:ascii="KZ Times New Roman" w:hAnsi="KZ Times New Roman" w:cs="KZ Times New Roman"/>
                <w:sz w:val="24"/>
                <w:szCs w:val="24"/>
              </w:rPr>
              <w:t>C</w:t>
            </w:r>
            <w:r>
              <w:rPr>
                <w:rFonts w:ascii="KZ Times New Roman" w:hAnsi="KZ Times New Roman" w:cs="KZ Times New Roman"/>
                <w:sz w:val="24"/>
                <w:szCs w:val="24"/>
                <w:vertAlign w:val="subscript"/>
              </w:rPr>
              <w:t>2</w:t>
            </w:r>
            <w:r>
              <w:rPr>
                <w:rFonts w:ascii="KZ Times New Roman" w:hAnsi="KZ Times New Roman" w:cs="KZ Times New Roman"/>
                <w:sz w:val="24"/>
                <w:szCs w:val="24"/>
              </w:rPr>
              <w:t>O</w:t>
            </w:r>
            <w:r>
              <w:rPr>
                <w:rFonts w:ascii="KZ Times New Roman" w:hAnsi="KZ Times New Roman" w:cs="KZ Times New Roman"/>
                <w:sz w:val="24"/>
                <w:szCs w:val="24"/>
                <w:vertAlign w:val="subscript"/>
              </w:rPr>
              <w:t>4</w:t>
            </w:r>
            <w:r>
              <w:rPr>
                <w:rFonts w:ascii="KZ Times New Roman" w:hAnsi="KZ Times New Roman" w:cs="KZ Times New Roman"/>
                <w:sz w:val="24"/>
                <w:szCs w:val="24"/>
              </w:rPr>
              <w:t>, 2 М H</w:t>
            </w:r>
            <w:r>
              <w:rPr>
                <w:rFonts w:ascii="KZ Times New Roman" w:hAnsi="KZ Times New Roman" w:cs="KZ Times New Roman"/>
                <w:sz w:val="24"/>
                <w:szCs w:val="24"/>
                <w:vertAlign w:val="subscript"/>
              </w:rPr>
              <w:t>2</w:t>
            </w:r>
            <w:r>
              <w:rPr>
                <w:rFonts w:ascii="KZ Times New Roman" w:hAnsi="KZ Times New Roman" w:cs="KZ Times New Roman"/>
                <w:sz w:val="24"/>
                <w:szCs w:val="24"/>
              </w:rPr>
              <w:t>SO</w:t>
            </w:r>
            <w:r>
              <w:rPr>
                <w:rFonts w:ascii="KZ Times New Roman" w:hAnsi="KZ Times New Roman" w:cs="KZ Times New Roman"/>
                <w:sz w:val="24"/>
                <w:szCs w:val="24"/>
                <w:vertAlign w:val="subscript"/>
              </w:rPr>
              <w:t>4</w:t>
            </w:r>
            <w:r>
              <w:rPr>
                <w:rFonts w:ascii="KZ Times New Roman" w:hAnsi="KZ Times New Roman" w:cs="KZ Times New Roman"/>
                <w:sz w:val="24"/>
                <w:szCs w:val="24"/>
              </w:rPr>
              <w:t>, MnSO</w:t>
            </w:r>
            <w:r>
              <w:rPr>
                <w:rFonts w:ascii="KZ Times New Roman" w:hAnsi="KZ Times New Roman" w:cs="KZ Times New Roman"/>
                <w:sz w:val="24"/>
                <w:szCs w:val="24"/>
                <w:vertAlign w:val="subscript"/>
              </w:rPr>
              <w:t>4</w:t>
            </w:r>
            <w:r>
              <w:rPr>
                <w:rFonts w:ascii="KZ Times New Roman" w:hAnsi="KZ Times New Roman" w:cs="KZ Times New Roman"/>
                <w:sz w:val="24"/>
                <w:szCs w:val="24"/>
              </w:rPr>
              <w:t xml:space="preserve"> ерітіндісі,</w:t>
            </w:r>
            <w:r>
              <w:rPr>
                <w:rFonts w:ascii="KZ Times New Roman" w:hAnsi="KZ Times New Roman" w:cs="KZ Times New Roman"/>
                <w:sz w:val="24"/>
                <w:szCs w:val="24"/>
                <w:lang w:eastAsia="ko-KR"/>
              </w:rPr>
              <w:t xml:space="preserve"> тамшуыр</w:t>
            </w:r>
            <w:r>
              <w:rPr>
                <w:rFonts w:ascii="KZ Times New Roman" w:hAnsi="KZ Times New Roman" w:cs="KZ Times New Roman"/>
                <w:sz w:val="24"/>
                <w:szCs w:val="24"/>
              </w:rPr>
              <w:t xml:space="preserve">, </w:t>
            </w:r>
            <w:r>
              <w:rPr>
                <w:rFonts w:ascii="KZ Times New Roman" w:hAnsi="KZ Times New Roman" w:cs="KZ Times New Roman"/>
                <w:sz w:val="24"/>
                <w:szCs w:val="24"/>
                <w:lang w:eastAsia="ko-KR"/>
              </w:rPr>
              <w:t>сынауықтар</w:t>
            </w:r>
            <w:r>
              <w:rPr>
                <w:rFonts w:ascii="KZ Times New Roman" w:hAnsi="KZ Times New Roman" w:cs="KZ Times New Roman"/>
                <w:sz w:val="24"/>
                <w:szCs w:val="24"/>
              </w:rPr>
              <w:t>, секундомер.</w:t>
            </w:r>
          </w:p>
        </w:tc>
      </w:tr>
    </w:tbl>
    <w:p>
      <w:pPr>
        <w:pStyle w:val="5"/>
        <w:widowControl/>
        <w:ind w:firstLine="284"/>
        <w:jc w:val="both"/>
        <w:rPr>
          <w:rFonts w:ascii="KZ Times New Roman" w:hAnsi="KZ Times New Roman" w:cs="KZ Times New Roman"/>
          <w:sz w:val="24"/>
          <w:szCs w:val="24"/>
        </w:rPr>
      </w:pPr>
      <w:r>
        <w:rPr>
          <w:rFonts w:ascii="KZ Times New Roman" w:hAnsi="KZ Times New Roman" w:cs="KZ Times New Roman"/>
          <w:sz w:val="24"/>
          <w:szCs w:val="24"/>
        </w:rPr>
        <w:t>Катализатор деп</w:t>
      </w:r>
      <w:r>
        <w:rPr>
          <w:rFonts w:ascii="KZ Times New Roman" w:hAnsi="KZ Times New Roman" w:cs="KZ Times New Roman"/>
          <w:sz w:val="24"/>
          <w:szCs w:val="24"/>
          <w:lang w:eastAsia="ko-KR"/>
        </w:rPr>
        <w:t xml:space="preserve"> </w:t>
      </w:r>
      <w:r>
        <w:rPr>
          <w:rFonts w:ascii="KZ Times New Roman" w:hAnsi="KZ Times New Roman" w:cs="KZ Times New Roman"/>
          <w:sz w:val="24"/>
          <w:szCs w:val="24"/>
        </w:rPr>
        <w:t>- реакция жылдамд</w:t>
      </w:r>
      <w:r>
        <w:rPr>
          <w:rFonts w:ascii="KZ Times New Roman" w:hAnsi="KZ Times New Roman" w:cs="KZ Times New Roman"/>
          <w:sz w:val="24"/>
          <w:szCs w:val="24"/>
          <w:lang w:eastAsia="ko-KR"/>
        </w:rPr>
        <w:t xml:space="preserve">ығын арттыратын, бірақ </w:t>
      </w:r>
      <w:r>
        <w:rPr>
          <w:rFonts w:ascii="KZ Times New Roman" w:hAnsi="KZ Times New Roman" w:cs="KZ Times New Roman"/>
          <w:sz w:val="24"/>
          <w:szCs w:val="24"/>
        </w:rPr>
        <w:t xml:space="preserve">реакция нәтижесінде </w:t>
      </w:r>
      <w:r>
        <w:rPr>
          <w:rFonts w:ascii="KZ Times New Roman" w:hAnsi="KZ Times New Roman" w:cs="KZ Times New Roman"/>
          <w:sz w:val="24"/>
          <w:szCs w:val="24"/>
          <w:lang w:eastAsia="ko-KR"/>
        </w:rPr>
        <w:t xml:space="preserve">түзілген заттардың құрамына кірмейтін </w:t>
      </w:r>
      <w:r>
        <w:rPr>
          <w:rFonts w:ascii="KZ Times New Roman" w:hAnsi="KZ Times New Roman" w:cs="KZ Times New Roman"/>
          <w:sz w:val="24"/>
          <w:szCs w:val="24"/>
        </w:rPr>
        <w:t xml:space="preserve">заттарды айтады. </w:t>
      </w:r>
      <w:r>
        <w:rPr>
          <w:rFonts w:ascii="KZ Times New Roman" w:hAnsi="KZ Times New Roman" w:cs="KZ Times New Roman"/>
          <w:sz w:val="24"/>
          <w:szCs w:val="24"/>
          <w:lang w:eastAsia="ko-KR"/>
        </w:rPr>
        <w:t xml:space="preserve">Арнаулы заттардың әсерінен химиялық реакциялар </w:t>
      </w:r>
      <w:r>
        <w:rPr>
          <w:rFonts w:ascii="KZ Times New Roman" w:hAnsi="KZ Times New Roman" w:cs="KZ Times New Roman"/>
          <w:sz w:val="24"/>
          <w:szCs w:val="24"/>
        </w:rPr>
        <w:t>жылдамдығын</w:t>
      </w:r>
      <w:r>
        <w:rPr>
          <w:rFonts w:ascii="KZ Times New Roman" w:hAnsi="KZ Times New Roman" w:cs="KZ Times New Roman"/>
          <w:sz w:val="24"/>
          <w:szCs w:val="24"/>
          <w:lang w:eastAsia="ko-KR"/>
        </w:rPr>
        <w:t>ың арту құбылысын</w:t>
      </w:r>
      <w:r>
        <w:rPr>
          <w:rFonts w:ascii="KZ Times New Roman" w:hAnsi="KZ Times New Roman" w:cs="KZ Times New Roman"/>
          <w:sz w:val="24"/>
          <w:szCs w:val="24"/>
        </w:rPr>
        <w:t xml:space="preserve"> </w:t>
      </w:r>
      <w:r>
        <w:rPr>
          <w:rFonts w:ascii="KZ Times New Roman" w:hAnsi="KZ Times New Roman" w:cs="KZ Times New Roman"/>
          <w:b/>
          <w:sz w:val="24"/>
          <w:szCs w:val="24"/>
        </w:rPr>
        <w:t>катализ</w:t>
      </w:r>
      <w:r>
        <w:rPr>
          <w:rFonts w:ascii="KZ Times New Roman" w:hAnsi="KZ Times New Roman" w:cs="KZ Times New Roman"/>
          <w:sz w:val="24"/>
          <w:szCs w:val="24"/>
        </w:rPr>
        <w:t xml:space="preserve"> деп атайды.</w:t>
      </w:r>
    </w:p>
    <w:p>
      <w:pPr>
        <w:pStyle w:val="5"/>
        <w:widowControl/>
        <w:ind w:firstLine="284"/>
        <w:jc w:val="both"/>
        <w:rPr>
          <w:rFonts w:ascii="KZ Times New Roman" w:hAnsi="KZ Times New Roman" w:cs="KZ Times New Roman"/>
          <w:sz w:val="24"/>
          <w:szCs w:val="24"/>
        </w:rPr>
      </w:pPr>
      <w:r>
        <w:rPr>
          <w:rFonts w:ascii="KZ Times New Roman" w:hAnsi="KZ Times New Roman" w:cs="KZ Times New Roman"/>
          <w:sz w:val="24"/>
          <w:szCs w:val="24"/>
        </w:rPr>
        <w:t>Катализатор</w:t>
      </w:r>
      <w:r>
        <w:rPr>
          <w:rFonts w:ascii="KZ Times New Roman" w:hAnsi="KZ Times New Roman" w:cs="KZ Times New Roman"/>
          <w:sz w:val="24"/>
          <w:szCs w:val="24"/>
          <w:lang w:eastAsia="ko-KR"/>
        </w:rPr>
        <w:t>лар</w:t>
      </w:r>
      <w:r>
        <w:rPr>
          <w:rFonts w:ascii="KZ Times New Roman" w:hAnsi="KZ Times New Roman" w:cs="KZ Times New Roman"/>
          <w:sz w:val="24"/>
          <w:szCs w:val="24"/>
        </w:rPr>
        <w:t xml:space="preserve"> көмегімен жүретін реакцияларды катали</w:t>
      </w:r>
      <w:r>
        <w:rPr>
          <w:rFonts w:ascii="KZ Times New Roman" w:hAnsi="KZ Times New Roman" w:cs="KZ Times New Roman"/>
          <w:sz w:val="24"/>
          <w:szCs w:val="24"/>
          <w:lang w:eastAsia="ko-KR"/>
        </w:rPr>
        <w:t>здік</w:t>
      </w:r>
      <w:r>
        <w:rPr>
          <w:rFonts w:ascii="KZ Times New Roman" w:hAnsi="KZ Times New Roman" w:cs="KZ Times New Roman"/>
          <w:sz w:val="24"/>
          <w:szCs w:val="24"/>
        </w:rPr>
        <w:t xml:space="preserve"> реакциялар деп атайды.</w:t>
      </w:r>
    </w:p>
    <w:p>
      <w:pPr>
        <w:pStyle w:val="5"/>
        <w:widowControl/>
        <w:ind w:firstLine="284"/>
        <w:jc w:val="both"/>
        <w:rPr>
          <w:rFonts w:ascii="KZ Times New Roman" w:hAnsi="KZ Times New Roman" w:cs="KZ Times New Roman"/>
          <w:sz w:val="24"/>
          <w:szCs w:val="24"/>
        </w:rPr>
      </w:pPr>
      <w:r>
        <w:rPr>
          <w:rFonts w:ascii="KZ Times New Roman" w:hAnsi="KZ Times New Roman" w:cs="KZ Times New Roman"/>
          <w:sz w:val="24"/>
          <w:szCs w:val="24"/>
        </w:rPr>
        <w:t xml:space="preserve">Катализатор мен әрекеттесуші заттардың фазалық күйіне байланысты </w:t>
      </w:r>
      <w:r>
        <w:rPr>
          <w:rFonts w:ascii="KZ Times New Roman" w:hAnsi="KZ Times New Roman" w:cs="KZ Times New Roman"/>
          <w:sz w:val="24"/>
          <w:szCs w:val="24"/>
          <w:lang w:eastAsia="ko-KR"/>
        </w:rPr>
        <w:t xml:space="preserve">каталитиздік реакциялар </w:t>
      </w:r>
      <w:r>
        <w:rPr>
          <w:rFonts w:ascii="KZ Times New Roman" w:hAnsi="KZ Times New Roman" w:cs="KZ Times New Roman"/>
          <w:b/>
          <w:sz w:val="24"/>
          <w:szCs w:val="24"/>
        </w:rPr>
        <w:t>гомогенді</w:t>
      </w:r>
      <w:r>
        <w:rPr>
          <w:rFonts w:ascii="KZ Times New Roman" w:hAnsi="KZ Times New Roman" w:cs="KZ Times New Roman"/>
          <w:sz w:val="24"/>
          <w:szCs w:val="24"/>
        </w:rPr>
        <w:t xml:space="preserve"> және </w:t>
      </w:r>
      <w:r>
        <w:rPr>
          <w:rFonts w:ascii="KZ Times New Roman" w:hAnsi="KZ Times New Roman" w:cs="KZ Times New Roman"/>
          <w:b/>
          <w:sz w:val="24"/>
          <w:szCs w:val="24"/>
        </w:rPr>
        <w:t>гетерогенді</w:t>
      </w:r>
      <w:r>
        <w:rPr>
          <w:rFonts w:ascii="KZ Times New Roman" w:hAnsi="KZ Times New Roman" w:cs="KZ Times New Roman"/>
          <w:sz w:val="24"/>
          <w:szCs w:val="24"/>
        </w:rPr>
        <w:t xml:space="preserve"> катализ деп бөлінеді. </w:t>
      </w:r>
      <w:r>
        <w:rPr>
          <w:rFonts w:ascii="KZ Times New Roman" w:hAnsi="KZ Times New Roman" w:cs="KZ Times New Roman"/>
          <w:sz w:val="24"/>
          <w:szCs w:val="24"/>
          <w:lang w:eastAsia="ko-KR"/>
        </w:rPr>
        <w:t xml:space="preserve">Реакцияға қатысатын заттар мен </w:t>
      </w:r>
      <w:r>
        <w:rPr>
          <w:rFonts w:ascii="KZ Times New Roman" w:hAnsi="KZ Times New Roman" w:cs="KZ Times New Roman"/>
          <w:sz w:val="24"/>
          <w:szCs w:val="24"/>
        </w:rPr>
        <w:t xml:space="preserve">катализатор  </w:t>
      </w:r>
      <w:r>
        <w:rPr>
          <w:rFonts w:ascii="KZ Times New Roman" w:hAnsi="KZ Times New Roman" w:cs="KZ Times New Roman"/>
          <w:sz w:val="24"/>
          <w:szCs w:val="24"/>
          <w:lang w:eastAsia="ko-KR"/>
        </w:rPr>
        <w:t xml:space="preserve">бірдей агрегаттық күйде </w:t>
      </w:r>
      <w:r>
        <w:rPr>
          <w:rFonts w:ascii="KZ Times New Roman" w:hAnsi="KZ Times New Roman" w:cs="KZ Times New Roman"/>
          <w:sz w:val="24"/>
          <w:szCs w:val="24"/>
        </w:rPr>
        <w:t>(газ немесе көбіне сұйық)</w:t>
      </w:r>
      <w:r>
        <w:rPr>
          <w:rFonts w:ascii="KZ Times New Roman" w:hAnsi="KZ Times New Roman" w:cs="KZ Times New Roman"/>
          <w:sz w:val="24"/>
          <w:szCs w:val="24"/>
          <w:lang w:eastAsia="ko-KR"/>
        </w:rPr>
        <w:t xml:space="preserve"> болатын катализдік реакцияларды гомогендік катализ, ал қатысатын заттар мен </w:t>
      </w:r>
      <w:r>
        <w:rPr>
          <w:rFonts w:ascii="KZ Times New Roman" w:hAnsi="KZ Times New Roman" w:cs="KZ Times New Roman"/>
          <w:sz w:val="24"/>
          <w:szCs w:val="24"/>
        </w:rPr>
        <w:t xml:space="preserve">катализатор </w:t>
      </w:r>
      <w:r>
        <w:rPr>
          <w:rFonts w:ascii="KZ Times New Roman" w:hAnsi="KZ Times New Roman" w:cs="KZ Times New Roman"/>
          <w:sz w:val="24"/>
          <w:szCs w:val="24"/>
          <w:lang w:eastAsia="ko-KR"/>
        </w:rPr>
        <w:t xml:space="preserve">әр түрлі агрегаттық күйде болатын катализдік реакцияларды гетерогендік катализ дейді. Гетерогендік катализде </w:t>
      </w:r>
      <w:r>
        <w:rPr>
          <w:rFonts w:ascii="KZ Times New Roman" w:hAnsi="KZ Times New Roman" w:cs="KZ Times New Roman"/>
          <w:sz w:val="24"/>
          <w:szCs w:val="24"/>
        </w:rPr>
        <w:t>әрекеттесуші заттар</w:t>
      </w:r>
      <w:r>
        <w:rPr>
          <w:rFonts w:ascii="KZ Times New Roman" w:hAnsi="KZ Times New Roman" w:cs="KZ Times New Roman"/>
          <w:sz w:val="24"/>
          <w:szCs w:val="24"/>
          <w:lang w:eastAsia="ko-KR"/>
        </w:rPr>
        <w:t xml:space="preserve"> мен катализатор </w:t>
      </w:r>
      <w:r>
        <w:rPr>
          <w:rFonts w:ascii="KZ Times New Roman" w:hAnsi="KZ Times New Roman" w:cs="KZ Times New Roman"/>
          <w:sz w:val="24"/>
          <w:szCs w:val="24"/>
        </w:rPr>
        <w:t>әртүрлі агрегаттық күйде болады: көбіне катализатор қатты зат, ал әрекеттесуші заттар газ немесе сұйық болып келеді.</w:t>
      </w:r>
    </w:p>
    <w:p>
      <w:pPr>
        <w:pStyle w:val="5"/>
        <w:widowControl/>
        <w:ind w:firstLine="284"/>
        <w:jc w:val="both"/>
        <w:rPr>
          <w:rFonts w:hint="eastAsia" w:ascii="KZ Times New Roman" w:hAnsi="KZ Times New Roman" w:cs="KZ Times New Roman"/>
          <w:sz w:val="24"/>
          <w:szCs w:val="24"/>
          <w:lang w:eastAsia="ko-KR"/>
        </w:rPr>
      </w:pPr>
      <w:r>
        <w:rPr>
          <w:rFonts w:ascii="KZ Times New Roman" w:hAnsi="KZ Times New Roman" w:cs="KZ Times New Roman"/>
          <w:b/>
          <w:sz w:val="24"/>
          <w:szCs w:val="24"/>
          <w:lang w:eastAsia="ko-KR"/>
        </w:rPr>
        <w:t>1.</w:t>
      </w:r>
      <w:r>
        <w:rPr>
          <w:rFonts w:ascii="KZ Times New Roman" w:hAnsi="KZ Times New Roman" w:cs="KZ Times New Roman"/>
          <w:b/>
          <w:sz w:val="24"/>
          <w:szCs w:val="24"/>
        </w:rPr>
        <w:t xml:space="preserve"> Гомогенді катализ.</w:t>
      </w:r>
      <w:r>
        <w:rPr>
          <w:rFonts w:ascii="KZ Times New Roman" w:hAnsi="KZ Times New Roman" w:cs="KZ Times New Roman"/>
          <w:sz w:val="24"/>
          <w:szCs w:val="24"/>
          <w:lang w:eastAsia="ko-KR"/>
        </w:rPr>
        <w:t xml:space="preserve"> </w:t>
      </w:r>
      <w:r>
        <w:rPr>
          <w:rFonts w:ascii="KZ Times New Roman" w:hAnsi="KZ Times New Roman" w:cs="KZ Times New Roman"/>
          <w:sz w:val="24"/>
          <w:szCs w:val="24"/>
        </w:rPr>
        <w:t xml:space="preserve">(Студент өз </w:t>
      </w:r>
      <w:r>
        <w:rPr>
          <w:rFonts w:ascii="KZ Times New Roman" w:hAnsi="KZ Times New Roman" w:cs="KZ Times New Roman"/>
          <w:sz w:val="24"/>
          <w:szCs w:val="24"/>
          <w:lang w:eastAsia="ko-KR"/>
        </w:rPr>
        <w:t xml:space="preserve">таңдауы бойынша </w:t>
      </w:r>
      <w:r>
        <w:rPr>
          <w:rFonts w:ascii="KZ Times New Roman" w:hAnsi="KZ Times New Roman" w:cs="KZ Times New Roman"/>
          <w:sz w:val="24"/>
          <w:szCs w:val="24"/>
        </w:rPr>
        <w:t>3 тәжірибенің біреуін орындау</w:t>
      </w:r>
      <w:r>
        <w:rPr>
          <w:rFonts w:ascii="KZ Times New Roman" w:hAnsi="KZ Times New Roman" w:cs="KZ Times New Roman"/>
          <w:sz w:val="24"/>
          <w:szCs w:val="24"/>
          <w:lang w:eastAsia="ko-KR"/>
        </w:rPr>
        <w:t>ы</w:t>
      </w:r>
      <w:r>
        <w:rPr>
          <w:rFonts w:ascii="KZ Times New Roman" w:hAnsi="KZ Times New Roman" w:cs="KZ Times New Roman"/>
          <w:sz w:val="24"/>
          <w:szCs w:val="24"/>
        </w:rPr>
        <w:t xml:space="preserve"> керек)</w:t>
      </w:r>
      <w:r>
        <w:rPr>
          <w:rFonts w:ascii="KZ Times New Roman" w:hAnsi="KZ Times New Roman" w:cs="KZ Times New Roman"/>
          <w:sz w:val="24"/>
          <w:szCs w:val="24"/>
          <w:lang w:eastAsia="ko-KR"/>
        </w:rPr>
        <w:t>.</w:t>
      </w:r>
      <w:r>
        <w:rPr>
          <w:rFonts w:ascii="KZ Times New Roman" w:hAnsi="KZ Times New Roman" w:cs="KZ Times New Roman"/>
          <w:sz w:val="24"/>
          <w:szCs w:val="24"/>
        </w:rPr>
        <w:t xml:space="preserve"> Сулы ерітінділерде сутек </w:t>
      </w:r>
      <w:r>
        <w:rPr>
          <w:rFonts w:ascii="KZ Times New Roman" w:hAnsi="KZ Times New Roman" w:cs="KZ Times New Roman"/>
          <w:sz w:val="24"/>
          <w:szCs w:val="24"/>
          <w:lang w:eastAsia="ko-KR"/>
        </w:rPr>
        <w:t>пероксиді</w:t>
      </w:r>
      <w:r>
        <w:rPr>
          <w:rFonts w:ascii="KZ Times New Roman" w:hAnsi="KZ Times New Roman" w:cs="KZ Times New Roman"/>
          <w:sz w:val="24"/>
          <w:szCs w:val="24"/>
        </w:rPr>
        <w:t xml:space="preserve"> мына теңдеу бойынша</w:t>
      </w:r>
      <w:r>
        <w:rPr>
          <w:rFonts w:ascii="KZ Times New Roman" w:hAnsi="KZ Times New Roman" w:cs="KZ Times New Roman"/>
          <w:sz w:val="24"/>
          <w:szCs w:val="24"/>
          <w:lang w:eastAsia="ko-KR"/>
        </w:rPr>
        <w:t xml:space="preserve"> </w:t>
      </w:r>
      <w:r>
        <w:rPr>
          <w:rFonts w:ascii="KZ Times New Roman" w:hAnsi="KZ Times New Roman" w:cs="KZ Times New Roman"/>
          <w:sz w:val="24"/>
          <w:szCs w:val="24"/>
        </w:rPr>
        <w:t xml:space="preserve">өздігінен баяу ыдырайды:       </w:t>
      </w:r>
    </w:p>
    <w:p>
      <w:pPr>
        <w:pStyle w:val="5"/>
        <w:widowControl/>
        <w:ind w:firstLine="284"/>
        <w:jc w:val="center"/>
        <w:rPr>
          <w:rFonts w:ascii="KZ Times New Roman" w:hAnsi="KZ Times New Roman" w:cs="KZ Times New Roman"/>
          <w:sz w:val="24"/>
          <w:szCs w:val="24"/>
          <w:vertAlign w:val="subscript"/>
        </w:rPr>
      </w:pPr>
      <w:r>
        <w:rPr>
          <w:rFonts w:ascii="KZ Times New Roman" w:hAnsi="KZ Times New Roman" w:cs="KZ Times New Roman"/>
          <w:sz w:val="24"/>
          <w:szCs w:val="24"/>
        </w:rPr>
        <w:t>2 H</w:t>
      </w:r>
      <w:r>
        <w:rPr>
          <w:rFonts w:ascii="KZ Times New Roman" w:hAnsi="KZ Times New Roman" w:cs="KZ Times New Roman"/>
          <w:sz w:val="24"/>
          <w:szCs w:val="24"/>
          <w:vertAlign w:val="subscript"/>
        </w:rPr>
        <w:t>2</w:t>
      </w:r>
      <w:r>
        <w:rPr>
          <w:rFonts w:ascii="KZ Times New Roman" w:hAnsi="KZ Times New Roman" w:cs="KZ Times New Roman"/>
          <w:sz w:val="24"/>
          <w:szCs w:val="24"/>
        </w:rPr>
        <w:t>O</w:t>
      </w:r>
      <w:r>
        <w:rPr>
          <w:rFonts w:ascii="KZ Times New Roman" w:hAnsi="KZ Times New Roman" w:cs="KZ Times New Roman"/>
          <w:sz w:val="24"/>
          <w:szCs w:val="24"/>
          <w:vertAlign w:val="subscript"/>
        </w:rPr>
        <w:t>2</w:t>
      </w:r>
      <w:r>
        <w:rPr>
          <w:rFonts w:ascii="KZ Times New Roman" w:hAnsi="KZ Times New Roman" w:cs="KZ Times New Roman"/>
          <w:sz w:val="24"/>
          <w:szCs w:val="24"/>
        </w:rPr>
        <w:fldChar w:fldCharType="begin"/>
      </w:r>
      <w:r>
        <w:rPr>
          <w:rFonts w:ascii="KZ Times New Roman" w:hAnsi="KZ Times New Roman" w:cs="KZ Times New Roman"/>
          <w:sz w:val="24"/>
          <w:szCs w:val="24"/>
        </w:rPr>
        <w:instrText xml:space="preserve">SYMBOL 222 \f "Symbol" \s 10</w:instrText>
      </w:r>
      <w:r>
        <w:rPr>
          <w:rFonts w:ascii="KZ Times New Roman" w:hAnsi="KZ Times New Roman" w:cs="KZ Times New Roman"/>
          <w:sz w:val="24"/>
          <w:szCs w:val="24"/>
        </w:rPr>
        <w:fldChar w:fldCharType="separate"/>
      </w:r>
      <w:r>
        <w:rPr>
          <w:rFonts w:ascii="KZ Times New Roman" w:hAnsi="KZ Times New Roman" w:cs="KZ Times New Roman"/>
          <w:sz w:val="24"/>
          <w:szCs w:val="24"/>
        </w:rPr>
        <w:t></w:t>
      </w:r>
      <w:r>
        <w:rPr>
          <w:rFonts w:ascii="KZ Times New Roman" w:hAnsi="KZ Times New Roman" w:cs="KZ Times New Roman"/>
          <w:sz w:val="24"/>
          <w:szCs w:val="24"/>
        </w:rPr>
        <w:fldChar w:fldCharType="end"/>
      </w:r>
      <w:r>
        <w:rPr>
          <w:rFonts w:ascii="KZ Times New Roman" w:hAnsi="KZ Times New Roman" w:cs="KZ Times New Roman"/>
          <w:sz w:val="24"/>
          <w:szCs w:val="24"/>
        </w:rPr>
        <w:t xml:space="preserve"> 2H</w:t>
      </w:r>
      <w:r>
        <w:rPr>
          <w:rFonts w:ascii="KZ Times New Roman" w:hAnsi="KZ Times New Roman" w:cs="KZ Times New Roman"/>
          <w:sz w:val="24"/>
          <w:szCs w:val="24"/>
          <w:vertAlign w:val="subscript"/>
        </w:rPr>
        <w:t>2</w:t>
      </w:r>
      <w:r>
        <w:rPr>
          <w:rFonts w:ascii="KZ Times New Roman" w:hAnsi="KZ Times New Roman" w:cs="KZ Times New Roman"/>
          <w:sz w:val="24"/>
          <w:szCs w:val="24"/>
        </w:rPr>
        <w:t>O+O</w:t>
      </w:r>
      <w:r>
        <w:rPr>
          <w:rFonts w:ascii="KZ Times New Roman" w:hAnsi="KZ Times New Roman" w:cs="KZ Times New Roman"/>
          <w:sz w:val="24"/>
          <w:szCs w:val="24"/>
          <w:vertAlign w:val="subscript"/>
        </w:rPr>
        <w:t>2</w:t>
      </w:r>
    </w:p>
    <w:p>
      <w:pPr>
        <w:pStyle w:val="5"/>
        <w:widowControl/>
        <w:ind w:firstLine="284"/>
        <w:jc w:val="both"/>
        <w:rPr>
          <w:rFonts w:ascii="KZ Times New Roman" w:hAnsi="KZ Times New Roman" w:cs="KZ Times New Roman"/>
          <w:sz w:val="24"/>
          <w:szCs w:val="24"/>
        </w:rPr>
      </w:pPr>
      <w:r>
        <w:rPr>
          <w:rFonts w:ascii="KZ Times New Roman" w:hAnsi="KZ Times New Roman" w:cs="KZ Times New Roman"/>
          <w:sz w:val="24"/>
          <w:szCs w:val="24"/>
        </w:rPr>
        <w:t>Ерітінділерде кейбір қатты заттардың немесе кейбір қосылыстардың катиондары мен аниондарының болуы катали</w:t>
      </w:r>
      <w:r>
        <w:rPr>
          <w:rFonts w:ascii="KZ Times New Roman" w:hAnsi="KZ Times New Roman" w:cs="KZ Times New Roman"/>
          <w:sz w:val="24"/>
          <w:szCs w:val="24"/>
          <w:lang w:eastAsia="ko-KR"/>
        </w:rPr>
        <w:t xml:space="preserve">здік </w:t>
      </w:r>
      <w:r>
        <w:rPr>
          <w:rFonts w:ascii="KZ Times New Roman" w:hAnsi="KZ Times New Roman" w:cs="KZ Times New Roman"/>
          <w:sz w:val="24"/>
          <w:szCs w:val="24"/>
        </w:rPr>
        <w:t>әсер етіп, процессті тездетеді.</w:t>
      </w:r>
    </w:p>
    <w:p>
      <w:pPr>
        <w:pStyle w:val="5"/>
        <w:widowControl/>
        <w:ind w:firstLine="284"/>
        <w:jc w:val="both"/>
        <w:rPr>
          <w:rFonts w:ascii="KZ Times New Roman" w:hAnsi="KZ Times New Roman" w:cs="KZ Times New Roman"/>
          <w:sz w:val="24"/>
          <w:szCs w:val="24"/>
        </w:rPr>
      </w:pPr>
      <w:r>
        <w:rPr>
          <w:rFonts w:ascii="KZ Times New Roman" w:hAnsi="KZ Times New Roman" w:cs="KZ Times New Roman"/>
          <w:sz w:val="24"/>
          <w:szCs w:val="24"/>
        </w:rPr>
        <w:t>Катализатор</w:t>
      </w:r>
      <w:r>
        <w:rPr>
          <w:rFonts w:ascii="KZ Times New Roman" w:hAnsi="KZ Times New Roman" w:cs="KZ Times New Roman"/>
          <w:sz w:val="24"/>
          <w:szCs w:val="24"/>
          <w:lang w:eastAsia="ko-KR"/>
        </w:rPr>
        <w:t xml:space="preserve"> </w:t>
      </w:r>
      <w:r>
        <w:rPr>
          <w:rFonts w:ascii="KZ Times New Roman" w:hAnsi="KZ Times New Roman" w:cs="KZ Times New Roman"/>
          <w:sz w:val="24"/>
          <w:szCs w:val="24"/>
        </w:rPr>
        <w:t xml:space="preserve">мен реагентердің фазасына байланысты сулы ерітіндідегі </w:t>
      </w:r>
      <w:r>
        <w:rPr>
          <w:rFonts w:ascii="KZ Times New Roman" w:hAnsi="KZ Times New Roman" w:cs="KZ Times New Roman"/>
          <w:sz w:val="24"/>
          <w:szCs w:val="24"/>
          <w:lang w:eastAsia="ko-KR"/>
        </w:rPr>
        <w:t xml:space="preserve">осы </w:t>
      </w:r>
      <w:r>
        <w:rPr>
          <w:rFonts w:ascii="KZ Times New Roman" w:hAnsi="KZ Times New Roman" w:cs="KZ Times New Roman"/>
          <w:sz w:val="24"/>
          <w:szCs w:val="24"/>
        </w:rPr>
        <w:t>реакция гетерогенді де</w:t>
      </w:r>
      <w:r>
        <w:rPr>
          <w:rFonts w:ascii="KZ Times New Roman" w:hAnsi="KZ Times New Roman" w:cs="KZ Times New Roman"/>
          <w:sz w:val="24"/>
          <w:szCs w:val="24"/>
          <w:lang w:eastAsia="ko-KR"/>
        </w:rPr>
        <w:t>,</w:t>
      </w:r>
      <w:r>
        <w:rPr>
          <w:rFonts w:ascii="KZ Times New Roman" w:hAnsi="KZ Times New Roman" w:cs="KZ Times New Roman"/>
          <w:sz w:val="24"/>
          <w:szCs w:val="24"/>
        </w:rPr>
        <w:t xml:space="preserve"> гомогенді де бола алады. </w:t>
      </w:r>
      <w:r>
        <w:rPr>
          <w:rFonts w:ascii="KZ Times New Roman" w:hAnsi="KZ Times New Roman" w:cs="KZ Times New Roman"/>
          <w:sz w:val="24"/>
          <w:szCs w:val="24"/>
          <w:lang w:eastAsia="ko-KR"/>
        </w:rPr>
        <w:t xml:space="preserve">Бұл </w:t>
      </w:r>
      <w:r>
        <w:rPr>
          <w:rFonts w:ascii="KZ Times New Roman" w:hAnsi="KZ Times New Roman" w:cs="KZ Times New Roman"/>
          <w:sz w:val="24"/>
          <w:szCs w:val="24"/>
        </w:rPr>
        <w:t xml:space="preserve"> тәжірибеде катализатор ретінде K</w:t>
      </w:r>
      <w:r>
        <w:rPr>
          <w:rFonts w:ascii="KZ Times New Roman" w:hAnsi="KZ Times New Roman" w:cs="KZ Times New Roman"/>
          <w:sz w:val="24"/>
          <w:szCs w:val="24"/>
          <w:vertAlign w:val="subscript"/>
        </w:rPr>
        <w:t>2</w:t>
      </w:r>
      <w:r>
        <w:rPr>
          <w:rFonts w:ascii="KZ Times New Roman" w:hAnsi="KZ Times New Roman" w:cs="KZ Times New Roman"/>
          <w:sz w:val="24"/>
          <w:szCs w:val="24"/>
        </w:rPr>
        <w:t>Cr</w:t>
      </w:r>
      <w:r>
        <w:rPr>
          <w:rFonts w:ascii="KZ Times New Roman" w:hAnsi="KZ Times New Roman" w:cs="KZ Times New Roman"/>
          <w:sz w:val="24"/>
          <w:szCs w:val="24"/>
          <w:vertAlign w:val="subscript"/>
        </w:rPr>
        <w:t>2</w:t>
      </w:r>
      <w:r>
        <w:rPr>
          <w:rFonts w:ascii="KZ Times New Roman" w:hAnsi="KZ Times New Roman" w:cs="KZ Times New Roman"/>
          <w:sz w:val="24"/>
          <w:szCs w:val="24"/>
        </w:rPr>
        <w:t>O</w:t>
      </w:r>
      <w:r>
        <w:rPr>
          <w:rFonts w:ascii="KZ Times New Roman" w:hAnsi="KZ Times New Roman" w:cs="KZ Times New Roman"/>
          <w:sz w:val="24"/>
          <w:szCs w:val="24"/>
          <w:vertAlign w:val="subscript"/>
          <w:lang w:eastAsia="ko-KR"/>
        </w:rPr>
        <w:t>7</w:t>
      </w:r>
      <w:r>
        <w:rPr>
          <w:rFonts w:ascii="KZ Times New Roman" w:hAnsi="KZ Times New Roman" w:cs="KZ Times New Roman"/>
          <w:sz w:val="24"/>
          <w:szCs w:val="24"/>
        </w:rPr>
        <w:t xml:space="preserve"> ерітіндісі </w:t>
      </w:r>
      <w:r>
        <w:rPr>
          <w:rFonts w:ascii="KZ Times New Roman" w:hAnsi="KZ Times New Roman" w:cs="KZ Times New Roman"/>
          <w:sz w:val="24"/>
          <w:szCs w:val="24"/>
          <w:lang w:eastAsia="ko-KR"/>
        </w:rPr>
        <w:t xml:space="preserve">болады да, ол осы катализдік реакцияның гомогендік сипатын анықтайды. </w:t>
      </w:r>
    </w:p>
    <w:p>
      <w:pPr>
        <w:pStyle w:val="5"/>
        <w:widowControl/>
        <w:ind w:firstLine="284"/>
        <w:jc w:val="both"/>
        <w:rPr>
          <w:rFonts w:ascii="KZ Times New Roman" w:hAnsi="KZ Times New Roman" w:cs="KZ Times New Roman"/>
          <w:sz w:val="24"/>
          <w:szCs w:val="24"/>
          <w:lang w:val="en-US"/>
        </w:rPr>
      </w:pPr>
      <w:r>
        <w:rPr>
          <w:rFonts w:ascii="KZ Times New Roman" w:hAnsi="KZ Times New Roman" w:cs="KZ Times New Roman"/>
          <w:b/>
          <w:sz w:val="24"/>
          <w:szCs w:val="24"/>
        </w:rPr>
        <w:t>Тәжірибенің орындалуы.</w:t>
      </w:r>
      <w:r>
        <w:rPr>
          <w:rFonts w:ascii="KZ Times New Roman" w:hAnsi="KZ Times New Roman" w:cs="KZ Times New Roman"/>
          <w:sz w:val="24"/>
          <w:szCs w:val="24"/>
        </w:rPr>
        <w:t xml:space="preserve"> 31-сурет</w:t>
      </w:r>
      <w:r>
        <w:rPr>
          <w:rFonts w:ascii="KZ Times New Roman" w:hAnsi="KZ Times New Roman" w:cs="KZ Times New Roman"/>
          <w:sz w:val="24"/>
          <w:szCs w:val="24"/>
          <w:lang w:eastAsia="ko-KR"/>
        </w:rPr>
        <w:t>те көрсетілгендей құрылғы жинаңдар</w:t>
      </w:r>
      <w:r>
        <w:rPr>
          <w:rFonts w:ascii="KZ Times New Roman" w:hAnsi="KZ Times New Roman" w:cs="KZ Times New Roman"/>
          <w:sz w:val="24"/>
          <w:szCs w:val="24"/>
        </w:rPr>
        <w:t>.</w:t>
      </w:r>
      <w:r>
        <w:rPr>
          <w:rFonts w:ascii="KZ Times New Roman" w:hAnsi="KZ Times New Roman" w:cs="KZ Times New Roman"/>
          <w:sz w:val="24"/>
          <w:szCs w:val="24"/>
          <w:lang w:eastAsia="ko-KR"/>
        </w:rPr>
        <w:t xml:space="preserve"> </w:t>
      </w:r>
      <w:r>
        <w:rPr>
          <w:rFonts w:ascii="KZ Times New Roman" w:hAnsi="KZ Times New Roman" w:cs="KZ Times New Roman"/>
          <w:sz w:val="24"/>
          <w:szCs w:val="24"/>
        </w:rPr>
        <w:t>Жоғар</w:t>
      </w:r>
      <w:r>
        <w:rPr>
          <w:rFonts w:ascii="KZ Times New Roman" w:hAnsi="KZ Times New Roman" w:cs="KZ Times New Roman"/>
          <w:sz w:val="24"/>
          <w:szCs w:val="24"/>
          <w:lang w:eastAsia="ko-KR"/>
        </w:rPr>
        <w:t>ғы</w:t>
      </w:r>
      <w:r>
        <w:rPr>
          <w:rFonts w:ascii="KZ Times New Roman" w:hAnsi="KZ Times New Roman" w:cs="KZ Times New Roman"/>
          <w:sz w:val="24"/>
          <w:szCs w:val="24"/>
        </w:rPr>
        <w:t xml:space="preserve"> жағына орнатылған рез</w:t>
      </w:r>
      <w:r>
        <w:rPr>
          <w:rFonts w:ascii="KZ Times New Roman" w:hAnsi="KZ Times New Roman" w:cs="KZ Times New Roman"/>
          <w:sz w:val="24"/>
          <w:szCs w:val="24"/>
          <w:lang w:eastAsia="ko-KR"/>
        </w:rPr>
        <w:t>еңке</w:t>
      </w:r>
      <w:r>
        <w:rPr>
          <w:rFonts w:ascii="KZ Times New Roman" w:hAnsi="KZ Times New Roman" w:cs="KZ Times New Roman"/>
          <w:sz w:val="24"/>
          <w:szCs w:val="24"/>
        </w:rPr>
        <w:t xml:space="preserve"> түтік арқылы </w:t>
      </w:r>
      <w:r>
        <w:rPr>
          <w:rFonts w:ascii="KZ Times New Roman" w:hAnsi="KZ Times New Roman" w:cs="KZ Times New Roman"/>
          <w:sz w:val="24"/>
          <w:szCs w:val="24"/>
          <w:lang w:eastAsia="ko-KR"/>
        </w:rPr>
        <w:t>а</w:t>
      </w:r>
      <w:r>
        <w:rPr>
          <w:rFonts w:ascii="KZ Times New Roman" w:hAnsi="KZ Times New Roman" w:cs="KZ Times New Roman"/>
          <w:sz w:val="24"/>
          <w:szCs w:val="24"/>
        </w:rPr>
        <w:t xml:space="preserve">шық жағынан </w:t>
      </w:r>
      <w:r>
        <w:rPr>
          <w:rFonts w:ascii="KZ Times New Roman" w:hAnsi="KZ Times New Roman" w:cs="KZ Times New Roman"/>
          <w:sz w:val="24"/>
          <w:szCs w:val="24"/>
          <w:lang w:eastAsia="ko-KR"/>
        </w:rPr>
        <w:t>өлшеуірді нөлдік белгіге дейін сумен толтырыңдар</w:t>
      </w:r>
      <w:r>
        <w:rPr>
          <w:rFonts w:ascii="KZ Times New Roman" w:hAnsi="KZ Times New Roman" w:cs="KZ Times New Roman"/>
          <w:sz w:val="24"/>
          <w:szCs w:val="24"/>
        </w:rPr>
        <w:t xml:space="preserve">. Шүмекті жауып реакциялық құтыдан газ өткізгіш түтікті </w:t>
      </w:r>
      <w:r>
        <w:rPr>
          <w:rFonts w:ascii="KZ Times New Roman" w:hAnsi="KZ Times New Roman" w:cs="KZ Times New Roman"/>
          <w:sz w:val="24"/>
          <w:szCs w:val="24"/>
          <w:lang w:eastAsia="ko-KR"/>
        </w:rPr>
        <w:t xml:space="preserve">өлшеуірдің </w:t>
      </w:r>
      <w:r>
        <w:rPr>
          <w:rFonts w:ascii="KZ Times New Roman" w:hAnsi="KZ Times New Roman" w:cs="KZ Times New Roman"/>
          <w:sz w:val="24"/>
          <w:szCs w:val="24"/>
        </w:rPr>
        <w:t xml:space="preserve"> астына енгіз</w:t>
      </w:r>
      <w:r>
        <w:rPr>
          <w:rFonts w:ascii="KZ Times New Roman" w:hAnsi="KZ Times New Roman" w:cs="KZ Times New Roman"/>
          <w:sz w:val="24"/>
          <w:szCs w:val="24"/>
          <w:lang w:eastAsia="ko-KR"/>
        </w:rPr>
        <w:t>іңдер</w:t>
      </w:r>
      <w:r>
        <w:rPr>
          <w:rFonts w:ascii="KZ Times New Roman" w:hAnsi="KZ Times New Roman" w:cs="KZ Times New Roman"/>
          <w:sz w:val="24"/>
          <w:szCs w:val="24"/>
        </w:rPr>
        <w:t>. Алдымен 30 мл</w:t>
      </w:r>
    </w:p>
    <w:tbl>
      <w:tblPr>
        <w:tblStyle w:val="3"/>
        <w:tblW w:w="0" w:type="auto"/>
        <w:tblInd w:w="0" w:type="dxa"/>
        <w:tblLayout w:type="fixed"/>
        <w:tblCellMar>
          <w:top w:w="0" w:type="dxa"/>
          <w:left w:w="108" w:type="dxa"/>
          <w:bottom w:w="0" w:type="dxa"/>
          <w:right w:w="108" w:type="dxa"/>
        </w:tblCellMar>
      </w:tblPr>
      <w:tblGrid>
        <w:gridCol w:w="1951"/>
        <w:gridCol w:w="4389"/>
      </w:tblGrid>
      <w:tr>
        <w:tblPrEx>
          <w:tblCellMar>
            <w:top w:w="0" w:type="dxa"/>
            <w:left w:w="108" w:type="dxa"/>
            <w:bottom w:w="0" w:type="dxa"/>
            <w:right w:w="108" w:type="dxa"/>
          </w:tblCellMar>
        </w:tblPrEx>
        <w:tc>
          <w:tcPr>
            <w:tcW w:w="1951" w:type="dxa"/>
            <w:noWrap w:val="0"/>
            <w:vAlign w:val="top"/>
          </w:tcPr>
          <w:p>
            <w:pPr>
              <w:pStyle w:val="5"/>
              <w:widowControl/>
              <w:ind w:firstLine="284"/>
              <w:jc w:val="both"/>
              <w:rPr>
                <w:rFonts w:ascii="KZ Times New Roman" w:hAnsi="KZ Times New Roman" w:cs="KZ Times New Roman"/>
                <w:sz w:val="24"/>
                <w:szCs w:val="24"/>
                <w:lang w:val="en-US"/>
              </w:rPr>
            </w:pPr>
            <w:r>
              <w:rPr>
                <w:rFonts w:ascii="KZ Times New Roman" w:hAnsi="KZ Times New Roman" w:cs="KZ Times New Roman"/>
                <w:sz w:val="24"/>
                <w:szCs w:val="24"/>
              </w:rPr>
              <w:drawing>
                <wp:inline distT="0" distB="0" distL="114300" distR="114300">
                  <wp:extent cx="1024890" cy="1739900"/>
                  <wp:effectExtent l="0" t="0" r="3810" b="1270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biLevel thresh="50000"/>
                            <a:grayscl/>
                            <a:lum bright="-23999" contrast="20000"/>
                          </a:blip>
                          <a:srcRect l="16318"/>
                          <a:stretch>
                            <a:fillRect/>
                          </a:stretch>
                        </pic:blipFill>
                        <pic:spPr>
                          <a:xfrm>
                            <a:off x="0" y="0"/>
                            <a:ext cx="1024890" cy="1739900"/>
                          </a:xfrm>
                          <a:prstGeom prst="rect">
                            <a:avLst/>
                          </a:prstGeom>
                          <a:noFill/>
                          <a:ln>
                            <a:noFill/>
                          </a:ln>
                        </pic:spPr>
                      </pic:pic>
                    </a:graphicData>
                  </a:graphic>
                </wp:inline>
              </w:drawing>
            </w:r>
          </w:p>
        </w:tc>
        <w:tc>
          <w:tcPr>
            <w:tcW w:w="4389" w:type="dxa"/>
            <w:noWrap w:val="0"/>
            <w:vAlign w:val="top"/>
          </w:tcPr>
          <w:p>
            <w:pPr>
              <w:pStyle w:val="5"/>
              <w:widowControl/>
              <w:jc w:val="both"/>
              <w:rPr>
                <w:rFonts w:hint="eastAsia" w:ascii="KZ Times New Roman" w:hAnsi="KZ Times New Roman" w:eastAsia="Batang" w:cs="KZ Times New Roman"/>
                <w:sz w:val="24"/>
                <w:szCs w:val="24"/>
                <w:lang w:val="en-US" w:eastAsia="ko-KR"/>
              </w:rPr>
            </w:pPr>
            <w:r>
              <w:rPr>
                <w:rFonts w:ascii="KZ Times New Roman" w:hAnsi="KZ Times New Roman" w:cs="KZ Times New Roman"/>
                <w:sz w:val="24"/>
                <w:szCs w:val="24"/>
                <w:lang w:val="en-US"/>
              </w:rPr>
              <w:t>0,2 % K</w:t>
            </w:r>
            <w:r>
              <w:rPr>
                <w:rFonts w:ascii="KZ Times New Roman" w:hAnsi="KZ Times New Roman" w:cs="KZ Times New Roman"/>
                <w:sz w:val="24"/>
                <w:szCs w:val="24"/>
                <w:vertAlign w:val="subscript"/>
                <w:lang w:val="en-US"/>
              </w:rPr>
              <w:t>2</w:t>
            </w:r>
            <w:r>
              <w:rPr>
                <w:rFonts w:ascii="KZ Times New Roman" w:hAnsi="KZ Times New Roman" w:cs="KZ Times New Roman"/>
                <w:sz w:val="24"/>
                <w:szCs w:val="24"/>
                <w:lang w:val="en-US"/>
              </w:rPr>
              <w:t>Cr</w:t>
            </w:r>
            <w:r>
              <w:rPr>
                <w:rFonts w:ascii="KZ Times New Roman" w:hAnsi="KZ Times New Roman" w:cs="KZ Times New Roman"/>
                <w:sz w:val="24"/>
                <w:szCs w:val="24"/>
                <w:vertAlign w:val="subscript"/>
                <w:lang w:val="en-US"/>
              </w:rPr>
              <w:t>2</w:t>
            </w:r>
            <w:r>
              <w:rPr>
                <w:rFonts w:ascii="KZ Times New Roman" w:hAnsi="KZ Times New Roman" w:cs="KZ Times New Roman"/>
                <w:sz w:val="24"/>
                <w:szCs w:val="24"/>
                <w:lang w:val="en-US"/>
              </w:rPr>
              <w:t>O</w:t>
            </w:r>
            <w:r>
              <w:rPr>
                <w:rFonts w:ascii="KZ Times New Roman" w:hAnsi="KZ Times New Roman" w:cs="KZ Times New Roman"/>
                <w:sz w:val="24"/>
                <w:szCs w:val="24"/>
                <w:vertAlign w:val="subscript"/>
                <w:lang w:val="en-US" w:eastAsia="ko-KR"/>
              </w:rPr>
              <w:t>7</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ерітіндісін</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өлше</w:t>
            </w:r>
            <w:r>
              <w:rPr>
                <w:rFonts w:ascii="KZ Times New Roman" w:hAnsi="KZ Times New Roman" w:cs="KZ Times New Roman"/>
                <w:sz w:val="24"/>
                <w:szCs w:val="24"/>
                <w:lang w:eastAsia="ko-KR"/>
              </w:rPr>
              <w:t>уіш</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цилиндрмен</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өлшеп</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оны</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реакциялық</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құтыға</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құя</w:t>
            </w:r>
            <w:r>
              <w:rPr>
                <w:rFonts w:ascii="KZ Times New Roman" w:hAnsi="KZ Times New Roman" w:cs="KZ Times New Roman"/>
                <w:sz w:val="24"/>
                <w:szCs w:val="24"/>
                <w:lang w:eastAsia="ko-KR"/>
              </w:rPr>
              <w:t>сыңдар</w:t>
            </w:r>
            <w:r>
              <w:rPr>
                <w:rFonts w:ascii="KZ Times New Roman" w:hAnsi="KZ Times New Roman" w:cs="KZ Times New Roman"/>
                <w:sz w:val="24"/>
                <w:szCs w:val="24"/>
                <w:lang w:val="en-US" w:eastAsia="ko-KR"/>
              </w:rPr>
              <w:t xml:space="preserve">. </w:t>
            </w:r>
            <w:r>
              <w:rPr>
                <w:rFonts w:ascii="KZ Times New Roman" w:hAnsi="KZ Times New Roman" w:cs="KZ Times New Roman"/>
                <w:sz w:val="24"/>
                <w:szCs w:val="24"/>
              </w:rPr>
              <w:t>Осыған</w:t>
            </w:r>
            <w:r>
              <w:rPr>
                <w:rFonts w:ascii="KZ Times New Roman" w:hAnsi="KZ Times New Roman" w:cs="KZ Times New Roman"/>
                <w:sz w:val="24"/>
                <w:szCs w:val="24"/>
                <w:lang w:val="en-US"/>
              </w:rPr>
              <w:t xml:space="preserve"> 5 </w:t>
            </w:r>
            <w:r>
              <w:rPr>
                <w:rFonts w:ascii="KZ Times New Roman" w:hAnsi="KZ Times New Roman" w:cs="KZ Times New Roman"/>
                <w:sz w:val="24"/>
                <w:szCs w:val="24"/>
              </w:rPr>
              <w:t>мл</w:t>
            </w:r>
            <w:r>
              <w:rPr>
                <w:rFonts w:ascii="KZ Times New Roman" w:hAnsi="KZ Times New Roman" w:cs="KZ Times New Roman"/>
                <w:sz w:val="24"/>
                <w:szCs w:val="24"/>
                <w:lang w:val="en-US"/>
              </w:rPr>
              <w:t xml:space="preserve"> 2% H</w:t>
            </w:r>
            <w:r>
              <w:rPr>
                <w:rFonts w:ascii="KZ Times New Roman" w:hAnsi="KZ Times New Roman" w:cs="KZ Times New Roman"/>
                <w:sz w:val="24"/>
                <w:szCs w:val="24"/>
                <w:vertAlign w:val="subscript"/>
                <w:lang w:val="en-US"/>
              </w:rPr>
              <w:t>2</w:t>
            </w:r>
            <w:r>
              <w:rPr>
                <w:rFonts w:ascii="KZ Times New Roman" w:hAnsi="KZ Times New Roman" w:cs="KZ Times New Roman"/>
                <w:sz w:val="24"/>
                <w:szCs w:val="24"/>
                <w:lang w:val="en-US"/>
              </w:rPr>
              <w:t>O</w:t>
            </w:r>
            <w:r>
              <w:rPr>
                <w:rFonts w:ascii="KZ Times New Roman" w:hAnsi="KZ Times New Roman" w:cs="KZ Times New Roman"/>
                <w:sz w:val="24"/>
                <w:szCs w:val="24"/>
                <w:vertAlign w:val="subscript"/>
                <w:lang w:val="en-US"/>
              </w:rPr>
              <w:t>2</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ерітіндісін</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құйып</w:t>
            </w:r>
            <w:r>
              <w:rPr>
                <w:rFonts w:ascii="KZ Times New Roman" w:hAnsi="KZ Times New Roman" w:cs="KZ Times New Roman"/>
                <w:sz w:val="24"/>
                <w:szCs w:val="24"/>
                <w:lang w:val="en-US"/>
              </w:rPr>
              <w:t xml:space="preserve">, </w:t>
            </w:r>
            <w:r>
              <w:rPr>
                <w:rFonts w:ascii="KZ Times New Roman" w:hAnsi="KZ Times New Roman" w:cs="KZ Times New Roman"/>
                <w:sz w:val="24"/>
                <w:szCs w:val="24"/>
                <w:lang w:eastAsia="ko-KR"/>
              </w:rPr>
              <w:t>тез</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газ</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өткізгіш</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түтік</w:t>
            </w:r>
            <w:r>
              <w:rPr>
                <w:rFonts w:ascii="KZ Times New Roman" w:hAnsi="KZ Times New Roman" w:cs="KZ Times New Roman"/>
                <w:sz w:val="24"/>
                <w:szCs w:val="24"/>
                <w:lang w:eastAsia="ko-KR"/>
              </w:rPr>
              <w:t>ке</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қоса</w:t>
            </w:r>
            <w:r>
              <w:rPr>
                <w:rFonts w:ascii="KZ Times New Roman" w:hAnsi="KZ Times New Roman" w:cs="KZ Times New Roman"/>
                <w:sz w:val="24"/>
                <w:szCs w:val="24"/>
                <w:lang w:eastAsia="ko-KR"/>
              </w:rPr>
              <w:t>сыңдар</w:t>
            </w:r>
            <w:r>
              <w:rPr>
                <w:rFonts w:ascii="KZ Times New Roman" w:hAnsi="KZ Times New Roman" w:cs="KZ Times New Roman"/>
                <w:sz w:val="24"/>
                <w:szCs w:val="24"/>
                <w:lang w:val="en-US" w:eastAsia="ko-KR"/>
              </w:rPr>
              <w:t>.</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Тәжірибенің</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температурасы</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тұрақты</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болу</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керек</w:t>
            </w:r>
            <w:r>
              <w:rPr>
                <w:rFonts w:ascii="KZ Times New Roman" w:hAnsi="KZ Times New Roman" w:cs="KZ Times New Roman"/>
                <w:sz w:val="24"/>
                <w:szCs w:val="24"/>
                <w:lang w:val="en-US"/>
              </w:rPr>
              <w:t xml:space="preserve">, </w:t>
            </w:r>
            <w:r>
              <w:rPr>
                <w:rFonts w:ascii="KZ Times New Roman" w:hAnsi="KZ Times New Roman" w:cs="KZ Times New Roman"/>
                <w:sz w:val="24"/>
                <w:szCs w:val="24"/>
                <w:lang w:eastAsia="ko-KR"/>
              </w:rPr>
              <w:t>о</w:t>
            </w:r>
            <w:r>
              <w:rPr>
                <w:rFonts w:ascii="KZ Times New Roman" w:hAnsi="KZ Times New Roman" w:cs="KZ Times New Roman"/>
                <w:sz w:val="24"/>
                <w:szCs w:val="24"/>
              </w:rPr>
              <w:t>л</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үшін</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реакция</w:t>
            </w:r>
            <w:r>
              <w:rPr>
                <w:rFonts w:ascii="KZ Times New Roman" w:hAnsi="KZ Times New Roman" w:cs="KZ Times New Roman"/>
                <w:sz w:val="24"/>
                <w:szCs w:val="24"/>
                <w:lang w:eastAsia="ko-KR"/>
              </w:rPr>
              <w:t>лық</w:t>
            </w:r>
            <w:r>
              <w:rPr>
                <w:rFonts w:ascii="KZ Times New Roman" w:hAnsi="KZ Times New Roman" w:cs="KZ Times New Roman"/>
                <w:sz w:val="24"/>
                <w:szCs w:val="24"/>
                <w:lang w:val="en-US" w:eastAsia="ko-KR"/>
              </w:rPr>
              <w:t xml:space="preserve"> </w:t>
            </w:r>
            <w:r>
              <w:rPr>
                <w:rFonts w:ascii="KZ Times New Roman" w:hAnsi="KZ Times New Roman" w:cs="KZ Times New Roman"/>
                <w:sz w:val="24"/>
                <w:szCs w:val="24"/>
              </w:rPr>
              <w:t>құтыны</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сулы</w:t>
            </w:r>
            <w:r>
              <w:rPr>
                <w:rFonts w:ascii="KZ Times New Roman" w:hAnsi="KZ Times New Roman" w:cs="KZ Times New Roman"/>
                <w:sz w:val="24"/>
                <w:szCs w:val="24"/>
                <w:lang w:val="en-US"/>
              </w:rPr>
              <w:t xml:space="preserve"> астаушаға </w:t>
            </w:r>
            <w:r>
              <w:rPr>
                <w:rFonts w:ascii="KZ Times New Roman" w:hAnsi="KZ Times New Roman" w:cs="KZ Times New Roman"/>
                <w:sz w:val="24"/>
                <w:szCs w:val="24"/>
              </w:rPr>
              <w:t>орналастыра</w:t>
            </w:r>
            <w:r>
              <w:rPr>
                <w:rFonts w:ascii="KZ Times New Roman" w:hAnsi="KZ Times New Roman" w:cs="KZ Times New Roman"/>
                <w:sz w:val="24"/>
                <w:szCs w:val="24"/>
                <w:lang w:eastAsia="ko-KR"/>
              </w:rPr>
              <w:t>сыңдар</w:t>
            </w:r>
            <w:r>
              <w:rPr>
                <w:rFonts w:ascii="KZ Times New Roman" w:hAnsi="KZ Times New Roman" w:cs="KZ Times New Roman"/>
                <w:sz w:val="24"/>
                <w:szCs w:val="24"/>
                <w:lang w:val="en-US"/>
              </w:rPr>
              <w:t>. 5</w:t>
            </w:r>
            <w:r>
              <w:rPr>
                <w:rFonts w:ascii="KZ Times New Roman" w:hAnsi="KZ Times New Roman" w:cs="KZ Times New Roman"/>
                <w:sz w:val="24"/>
                <w:szCs w:val="24"/>
                <w:lang w:val="en-US" w:eastAsia="ko-KR"/>
              </w:rPr>
              <w:t xml:space="preserve"> </w:t>
            </w:r>
            <w:r>
              <w:rPr>
                <w:rFonts w:ascii="KZ Times New Roman" w:hAnsi="KZ Times New Roman" w:cs="KZ Times New Roman"/>
                <w:sz w:val="24"/>
                <w:szCs w:val="24"/>
              </w:rPr>
              <w:t>мин</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бойы</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әрбір</w:t>
            </w:r>
            <w:r>
              <w:rPr>
                <w:rFonts w:ascii="KZ Times New Roman" w:hAnsi="KZ Times New Roman" w:cs="KZ Times New Roman"/>
                <w:sz w:val="24"/>
                <w:szCs w:val="24"/>
                <w:lang w:val="en-US"/>
              </w:rPr>
              <w:t xml:space="preserve"> 30 </w:t>
            </w:r>
            <w:r>
              <w:rPr>
                <w:rFonts w:ascii="KZ Times New Roman" w:hAnsi="KZ Times New Roman" w:cs="KZ Times New Roman"/>
                <w:sz w:val="24"/>
                <w:szCs w:val="24"/>
              </w:rPr>
              <w:t>сек</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сайын</w:t>
            </w:r>
            <w:r>
              <w:rPr>
                <w:rFonts w:ascii="KZ Times New Roman" w:hAnsi="KZ Times New Roman" w:cs="KZ Times New Roman"/>
                <w:sz w:val="24"/>
                <w:szCs w:val="24"/>
                <w:lang w:val="en-US"/>
              </w:rPr>
              <w:t xml:space="preserve"> H</w:t>
            </w:r>
            <w:r>
              <w:rPr>
                <w:rFonts w:ascii="KZ Times New Roman" w:hAnsi="KZ Times New Roman" w:cs="KZ Times New Roman"/>
                <w:sz w:val="24"/>
                <w:szCs w:val="24"/>
                <w:vertAlign w:val="subscript"/>
                <w:lang w:val="en-US"/>
              </w:rPr>
              <w:t>2</w:t>
            </w:r>
            <w:r>
              <w:rPr>
                <w:rFonts w:ascii="KZ Times New Roman" w:hAnsi="KZ Times New Roman" w:cs="KZ Times New Roman"/>
                <w:sz w:val="24"/>
                <w:szCs w:val="24"/>
                <w:lang w:val="en-US"/>
              </w:rPr>
              <w:t>O</w:t>
            </w:r>
            <w:r>
              <w:rPr>
                <w:rFonts w:ascii="KZ Times New Roman" w:hAnsi="KZ Times New Roman" w:cs="KZ Times New Roman"/>
                <w:sz w:val="24"/>
                <w:szCs w:val="24"/>
                <w:vertAlign w:val="subscript"/>
                <w:lang w:val="en-US"/>
              </w:rPr>
              <w:t>2</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катали</w:t>
            </w:r>
            <w:r>
              <w:rPr>
                <w:rFonts w:ascii="KZ Times New Roman" w:hAnsi="KZ Times New Roman" w:cs="KZ Times New Roman"/>
                <w:sz w:val="24"/>
                <w:szCs w:val="24"/>
                <w:lang w:eastAsia="ko-KR"/>
              </w:rPr>
              <w:t>здік</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ыдырау</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нәтижесінде</w:t>
            </w:r>
            <w:r>
              <w:rPr>
                <w:rFonts w:ascii="KZ Times New Roman" w:hAnsi="KZ Times New Roman" w:cs="KZ Times New Roman"/>
                <w:sz w:val="24"/>
                <w:szCs w:val="24"/>
                <w:lang w:val="en-US"/>
              </w:rPr>
              <w:t xml:space="preserve"> </w:t>
            </w:r>
            <w:r>
              <w:rPr>
                <w:rFonts w:ascii="KZ Times New Roman" w:hAnsi="KZ Times New Roman" w:eastAsia="Batang" w:cs="KZ Times New Roman"/>
                <w:sz w:val="24"/>
                <w:szCs w:val="24"/>
                <w:lang w:val="en-US" w:eastAsia="ko-KR"/>
              </w:rPr>
              <w:t xml:space="preserve">  </w:t>
            </w:r>
            <w:r>
              <w:rPr>
                <w:rFonts w:ascii="KZ Times New Roman" w:hAnsi="KZ Times New Roman" w:cs="KZ Times New Roman"/>
                <w:sz w:val="24"/>
                <w:szCs w:val="24"/>
              </w:rPr>
              <w:t>бөлінген</w:t>
            </w:r>
            <w:r>
              <w:rPr>
                <w:rFonts w:ascii="KZ Times New Roman" w:hAnsi="KZ Times New Roman" w:cs="KZ Times New Roman"/>
                <w:sz w:val="24"/>
                <w:szCs w:val="24"/>
                <w:lang w:val="en-US"/>
              </w:rPr>
              <w:t xml:space="preserve"> </w:t>
            </w:r>
            <w:r>
              <w:rPr>
                <w:rFonts w:ascii="KZ Times New Roman" w:hAnsi="KZ Times New Roman" w:eastAsia="Batang" w:cs="KZ Times New Roman"/>
                <w:sz w:val="24"/>
                <w:szCs w:val="24"/>
                <w:lang w:val="en-US" w:eastAsia="ko-KR"/>
              </w:rPr>
              <w:t xml:space="preserve">  </w:t>
            </w:r>
            <w:r>
              <w:rPr>
                <w:rFonts w:ascii="KZ Times New Roman" w:hAnsi="KZ Times New Roman" w:cs="KZ Times New Roman"/>
                <w:sz w:val="24"/>
                <w:szCs w:val="24"/>
              </w:rPr>
              <w:t>отте</w:t>
            </w:r>
            <w:r>
              <w:rPr>
                <w:rFonts w:ascii="KZ Times New Roman" w:hAnsi="KZ Times New Roman" w:cs="KZ Times New Roman"/>
                <w:sz w:val="24"/>
                <w:szCs w:val="24"/>
                <w:lang w:eastAsia="ko-KR"/>
              </w:rPr>
              <w:t>ктің</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көлемін</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өлшеп</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отыр</w:t>
            </w:r>
            <w:r>
              <w:rPr>
                <w:rFonts w:ascii="KZ Times New Roman" w:hAnsi="KZ Times New Roman" w:cs="KZ Times New Roman"/>
                <w:sz w:val="24"/>
                <w:szCs w:val="24"/>
                <w:lang w:eastAsia="ko-KR"/>
              </w:rPr>
              <w:t>ыңдар</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Әр өлшеудің алдында реакциялық құтыдағы сұйықтықты</w:t>
            </w:r>
            <w:r>
              <w:rPr>
                <w:rFonts w:ascii="KZ Times New Roman" w:hAnsi="KZ Times New Roman" w:eastAsia="Batang" w:cs="KZ Times New Roman"/>
                <w:sz w:val="24"/>
                <w:szCs w:val="24"/>
                <w:lang w:eastAsia="ko-KR"/>
              </w:rPr>
              <w:t xml:space="preserve"> шай-</w:t>
            </w:r>
          </w:p>
        </w:tc>
      </w:tr>
      <w:tr>
        <w:tblPrEx>
          <w:tblCellMar>
            <w:top w:w="0" w:type="dxa"/>
            <w:left w:w="108" w:type="dxa"/>
            <w:bottom w:w="0" w:type="dxa"/>
            <w:right w:w="108" w:type="dxa"/>
          </w:tblCellMar>
        </w:tblPrEx>
        <w:tc>
          <w:tcPr>
            <w:tcW w:w="1951" w:type="dxa"/>
            <w:noWrap w:val="0"/>
            <w:vAlign w:val="top"/>
          </w:tcPr>
          <w:p>
            <w:pPr>
              <w:pStyle w:val="5"/>
              <w:widowControl/>
              <w:jc w:val="both"/>
              <w:rPr>
                <w:rFonts w:ascii="KZ Times New Roman" w:hAnsi="KZ Times New Roman" w:cs="KZ Times New Roman"/>
                <w:i/>
                <w:sz w:val="24"/>
                <w:szCs w:val="24"/>
                <w:lang w:val="en-US"/>
              </w:rPr>
            </w:pPr>
            <w:r>
              <w:rPr>
                <w:rFonts w:ascii="KZ Times New Roman" w:hAnsi="KZ Times New Roman" w:cs="KZ Times New Roman"/>
                <w:i/>
                <w:sz w:val="24"/>
                <w:szCs w:val="24"/>
                <w:lang w:val="en-US"/>
              </w:rPr>
              <w:t>30-сурет. Гетерогенді реакция жылдамдығын анықтауға арналған құрал</w:t>
            </w:r>
          </w:p>
        </w:tc>
        <w:tc>
          <w:tcPr>
            <w:tcW w:w="4389" w:type="dxa"/>
            <w:noWrap w:val="0"/>
            <w:vAlign w:val="top"/>
          </w:tcPr>
          <w:p>
            <w:pPr>
              <w:pStyle w:val="5"/>
              <w:widowControl/>
              <w:jc w:val="both"/>
              <w:rPr>
                <w:rFonts w:hint="eastAsia" w:ascii="KZ Times New Roman" w:hAnsi="KZ Times New Roman" w:cs="KZ Times New Roman"/>
                <w:sz w:val="24"/>
                <w:szCs w:val="24"/>
                <w:lang w:val="en-US" w:eastAsia="ko-KR"/>
              </w:rPr>
            </w:pPr>
            <w:r>
              <w:rPr>
                <w:rFonts w:ascii="KZ Times New Roman" w:hAnsi="KZ Times New Roman" w:cs="KZ Times New Roman"/>
                <w:sz w:val="24"/>
                <w:szCs w:val="24"/>
              </w:rPr>
              <w:t>қа</w:t>
            </w:r>
            <w:r>
              <w:rPr>
                <w:rFonts w:ascii="KZ Times New Roman" w:hAnsi="KZ Times New Roman" w:cs="KZ Times New Roman"/>
                <w:sz w:val="24"/>
                <w:szCs w:val="24"/>
                <w:lang w:eastAsia="ko-KR"/>
              </w:rPr>
              <w:t>п</w:t>
            </w:r>
            <w:r>
              <w:rPr>
                <w:rFonts w:ascii="KZ Times New Roman" w:hAnsi="KZ Times New Roman" w:cs="KZ Times New Roman"/>
                <w:sz w:val="24"/>
                <w:szCs w:val="24"/>
                <w:lang w:val="en-US" w:eastAsia="ko-KR"/>
              </w:rPr>
              <w:t xml:space="preserve"> </w:t>
            </w:r>
            <w:r>
              <w:rPr>
                <w:rFonts w:ascii="KZ Times New Roman" w:hAnsi="KZ Times New Roman" w:cs="KZ Times New Roman"/>
                <w:sz w:val="24"/>
                <w:szCs w:val="24"/>
                <w:lang w:eastAsia="ko-KR"/>
              </w:rPr>
              <w:t>отыру</w:t>
            </w:r>
            <w:r>
              <w:rPr>
                <w:rFonts w:ascii="KZ Times New Roman" w:hAnsi="KZ Times New Roman" w:cs="KZ Times New Roman"/>
                <w:sz w:val="24"/>
                <w:szCs w:val="24"/>
                <w:lang w:val="en-US" w:eastAsia="ko-KR"/>
              </w:rPr>
              <w:t xml:space="preserve"> </w:t>
            </w:r>
            <w:r>
              <w:rPr>
                <w:rFonts w:ascii="KZ Times New Roman" w:hAnsi="KZ Times New Roman" w:cs="KZ Times New Roman"/>
                <w:sz w:val="24"/>
                <w:szCs w:val="24"/>
                <w:lang w:eastAsia="ko-KR"/>
              </w:rPr>
              <w:t>керек</w:t>
            </w:r>
            <w:r>
              <w:rPr>
                <w:rFonts w:ascii="KZ Times New Roman" w:hAnsi="KZ Times New Roman" w:cs="KZ Times New Roman"/>
                <w:sz w:val="24"/>
                <w:szCs w:val="24"/>
                <w:lang w:val="en-US" w:eastAsia="ko-KR"/>
              </w:rPr>
              <w:t>.</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Осындай</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тәжірибені</w:t>
            </w:r>
            <w:r>
              <w:rPr>
                <w:rFonts w:ascii="KZ Times New Roman" w:hAnsi="KZ Times New Roman" w:cs="KZ Times New Roman"/>
                <w:sz w:val="24"/>
                <w:szCs w:val="24"/>
                <w:lang w:val="en-US"/>
              </w:rPr>
              <w:t xml:space="preserve"> K</w:t>
            </w:r>
            <w:r>
              <w:rPr>
                <w:rFonts w:ascii="KZ Times New Roman" w:hAnsi="KZ Times New Roman" w:cs="KZ Times New Roman"/>
                <w:sz w:val="24"/>
                <w:szCs w:val="24"/>
                <w:vertAlign w:val="subscript"/>
                <w:lang w:val="en-US"/>
              </w:rPr>
              <w:t>2</w:t>
            </w:r>
            <w:r>
              <w:rPr>
                <w:rFonts w:ascii="KZ Times New Roman" w:hAnsi="KZ Times New Roman" w:cs="KZ Times New Roman"/>
                <w:sz w:val="24"/>
                <w:szCs w:val="24"/>
                <w:lang w:val="en-US"/>
              </w:rPr>
              <w:t>Cr</w:t>
            </w:r>
            <w:r>
              <w:rPr>
                <w:rFonts w:ascii="KZ Times New Roman" w:hAnsi="KZ Times New Roman" w:cs="KZ Times New Roman"/>
                <w:sz w:val="24"/>
                <w:szCs w:val="24"/>
                <w:vertAlign w:val="subscript"/>
                <w:lang w:val="en-US"/>
              </w:rPr>
              <w:t>2</w:t>
            </w:r>
            <w:r>
              <w:rPr>
                <w:rFonts w:ascii="KZ Times New Roman" w:hAnsi="KZ Times New Roman" w:cs="KZ Times New Roman"/>
                <w:sz w:val="24"/>
                <w:szCs w:val="24"/>
                <w:lang w:val="en-US"/>
              </w:rPr>
              <w:t>O</w:t>
            </w:r>
            <w:r>
              <w:rPr>
                <w:rFonts w:ascii="KZ Times New Roman" w:hAnsi="KZ Times New Roman" w:cs="KZ Times New Roman"/>
                <w:sz w:val="24"/>
                <w:szCs w:val="24"/>
                <w:vertAlign w:val="subscript"/>
                <w:lang w:val="en-US" w:eastAsia="ko-KR"/>
              </w:rPr>
              <w:t xml:space="preserve">7 </w:t>
            </w:r>
            <w:r>
              <w:rPr>
                <w:rFonts w:ascii="KZ Times New Roman" w:hAnsi="KZ Times New Roman" w:cs="KZ Times New Roman"/>
                <w:sz w:val="24"/>
                <w:szCs w:val="24"/>
              </w:rPr>
              <w:t>ерітіндісінсіз</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жаса</w:t>
            </w:r>
            <w:r>
              <w:rPr>
                <w:rFonts w:ascii="KZ Times New Roman" w:hAnsi="KZ Times New Roman" w:cs="KZ Times New Roman"/>
                <w:sz w:val="24"/>
                <w:szCs w:val="24"/>
                <w:lang w:eastAsia="ko-KR"/>
              </w:rPr>
              <w:t>ңдар</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бірақ</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су</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көлемі</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сондай</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болу</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керек</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Алынған</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көрсеткіштерді</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кестеге</w:t>
            </w:r>
            <w:r>
              <w:rPr>
                <w:rFonts w:ascii="KZ Times New Roman" w:hAnsi="KZ Times New Roman" w:eastAsia="Batang" w:cs="KZ Times New Roman"/>
                <w:sz w:val="24"/>
                <w:szCs w:val="24"/>
                <w:lang w:val="en-US" w:eastAsia="ko-KR"/>
              </w:rPr>
              <w:t xml:space="preserve"> </w:t>
            </w:r>
            <w:r>
              <w:rPr>
                <w:rFonts w:ascii="KZ Times New Roman" w:hAnsi="KZ Times New Roman" w:cs="KZ Times New Roman"/>
                <w:sz w:val="24"/>
                <w:szCs w:val="24"/>
                <w:lang w:val="en-US"/>
              </w:rPr>
              <w:t xml:space="preserve"> жазып</w:t>
            </w:r>
            <w:r>
              <w:rPr>
                <w:rFonts w:ascii="KZ Times New Roman" w:hAnsi="KZ Times New Roman" w:cs="KZ Times New Roman"/>
                <w:sz w:val="24"/>
                <w:szCs w:val="24"/>
                <w:lang w:val="en-US" w:eastAsia="ko-KR"/>
              </w:rPr>
              <w:t>,</w:t>
            </w:r>
            <w:r>
              <w:rPr>
                <w:rFonts w:ascii="KZ Times New Roman" w:hAnsi="KZ Times New Roman" w:cs="KZ Times New Roman"/>
                <w:sz w:val="24"/>
                <w:szCs w:val="24"/>
                <w:lang w:val="en-US"/>
              </w:rPr>
              <w:t xml:space="preserve"> </w:t>
            </w:r>
            <w:r>
              <w:rPr>
                <w:rFonts w:ascii="KZ Times New Roman" w:hAnsi="KZ Times New Roman" w:eastAsia="Batang" w:cs="KZ Times New Roman"/>
                <w:sz w:val="24"/>
                <w:szCs w:val="24"/>
                <w:lang w:val="en-US" w:eastAsia="ko-KR"/>
              </w:rPr>
              <w:t xml:space="preserve"> </w:t>
            </w:r>
            <w:r>
              <w:rPr>
                <w:rFonts w:ascii="KZ Times New Roman" w:hAnsi="KZ Times New Roman" w:cs="KZ Times New Roman"/>
                <w:sz w:val="24"/>
                <w:szCs w:val="24"/>
              </w:rPr>
              <w:t>катализатормен</w:t>
            </w:r>
            <w:r>
              <w:rPr>
                <w:rFonts w:ascii="KZ Times New Roman" w:hAnsi="KZ Times New Roman" w:cs="KZ Times New Roman"/>
                <w:sz w:val="24"/>
                <w:szCs w:val="24"/>
                <w:lang w:val="en-US"/>
              </w:rPr>
              <w:t xml:space="preserve"> </w:t>
            </w:r>
            <w:r>
              <w:rPr>
                <w:rFonts w:ascii="KZ Times New Roman" w:hAnsi="KZ Times New Roman" w:eastAsia="Batang" w:cs="KZ Times New Roman"/>
                <w:sz w:val="24"/>
                <w:szCs w:val="24"/>
                <w:lang w:val="en-US" w:eastAsia="ko-KR"/>
              </w:rPr>
              <w:t xml:space="preserve">  </w:t>
            </w:r>
            <w:r>
              <w:rPr>
                <w:rFonts w:ascii="KZ Times New Roman" w:hAnsi="KZ Times New Roman" w:cs="KZ Times New Roman"/>
                <w:sz w:val="24"/>
                <w:szCs w:val="24"/>
              </w:rPr>
              <w:t>және</w:t>
            </w:r>
            <w:r>
              <w:rPr>
                <w:rFonts w:ascii="KZ Times New Roman" w:hAnsi="KZ Times New Roman" w:cs="KZ Times New Roman"/>
                <w:sz w:val="24"/>
                <w:szCs w:val="24"/>
                <w:lang w:val="en-US"/>
              </w:rPr>
              <w:t xml:space="preserve"> </w:t>
            </w:r>
            <w:r>
              <w:rPr>
                <w:rFonts w:ascii="KZ Times New Roman" w:hAnsi="KZ Times New Roman" w:eastAsia="Batang" w:cs="KZ Times New Roman"/>
                <w:sz w:val="24"/>
                <w:szCs w:val="24"/>
                <w:lang w:eastAsia="ko-KR"/>
              </w:rPr>
              <w:t>катализа</w:t>
            </w:r>
            <w:r>
              <w:rPr>
                <w:rFonts w:ascii="KZ Times New Roman" w:hAnsi="KZ Times New Roman" w:cs="KZ Times New Roman"/>
                <w:sz w:val="24"/>
                <w:szCs w:val="24"/>
              </w:rPr>
              <w:t>торсыз</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реакцияның</w:t>
            </w:r>
            <w:r>
              <w:rPr>
                <w:rFonts w:ascii="KZ Times New Roman" w:hAnsi="KZ Times New Roman" w:cs="KZ Times New Roman"/>
                <w:sz w:val="24"/>
                <w:szCs w:val="24"/>
                <w:lang w:val="en-US"/>
              </w:rPr>
              <w:t xml:space="preserve"> </w:t>
            </w:r>
            <w:r>
              <w:rPr>
                <w:rFonts w:ascii="KZ Times New Roman" w:hAnsi="KZ Times New Roman" w:cs="KZ Times New Roman"/>
                <w:sz w:val="24"/>
                <w:szCs w:val="24"/>
              </w:rPr>
              <w:t>салыстырмалы</w:t>
            </w:r>
            <w:r>
              <w:rPr>
                <w:rFonts w:ascii="KZ Times New Roman" w:hAnsi="KZ Times New Roman" w:cs="KZ Times New Roman"/>
                <w:sz w:val="24"/>
                <w:szCs w:val="24"/>
                <w:lang w:val="en-US" w:eastAsia="ko-KR"/>
              </w:rPr>
              <w:t xml:space="preserve"> </w:t>
            </w:r>
            <w:r>
              <w:rPr>
                <w:rFonts w:ascii="KZ Times New Roman" w:hAnsi="KZ Times New Roman" w:cs="KZ Times New Roman"/>
                <w:sz w:val="24"/>
                <w:szCs w:val="24"/>
                <w:lang w:eastAsia="ko-KR"/>
              </w:rPr>
              <w:t>жылдамдығы</w:t>
            </w:r>
            <w:r>
              <w:rPr>
                <w:rFonts w:ascii="KZ Times New Roman" w:hAnsi="KZ Times New Roman" w:cs="KZ Times New Roman"/>
                <w:sz w:val="24"/>
                <w:szCs w:val="24"/>
                <w:lang w:val="en-US" w:eastAsia="ko-KR"/>
              </w:rPr>
              <w:t xml:space="preserve">н </w:t>
            </w:r>
          </w:p>
          <w:p>
            <w:pPr>
              <w:pStyle w:val="5"/>
              <w:widowControl/>
              <w:jc w:val="both"/>
              <w:rPr>
                <w:rFonts w:hint="eastAsia" w:ascii="KZ Times New Roman" w:hAnsi="KZ Times New Roman" w:eastAsia="Batang" w:cs="KZ Times New Roman"/>
                <w:sz w:val="24"/>
                <w:szCs w:val="24"/>
                <w:lang w:val="en-US" w:eastAsia="ko-KR"/>
              </w:rPr>
            </w:pPr>
            <w:r>
              <w:rPr>
                <w:rFonts w:ascii="KZ Times New Roman" w:hAnsi="KZ Times New Roman" w:cs="KZ Times New Roman"/>
                <w:sz w:val="24"/>
                <w:szCs w:val="24"/>
              </w:rPr>
              <w:t>есептеңдер</w:t>
            </w:r>
            <w:r>
              <w:rPr>
                <w:rFonts w:ascii="KZ Times New Roman" w:hAnsi="KZ Times New Roman" w:cs="KZ Times New Roman"/>
                <w:sz w:val="24"/>
                <w:szCs w:val="24"/>
                <w:lang w:val="en-US"/>
              </w:rPr>
              <w:t>.</w:t>
            </w:r>
          </w:p>
        </w:tc>
      </w:tr>
    </w:tbl>
    <w:p>
      <w:pPr>
        <w:pStyle w:val="5"/>
        <w:widowControl/>
        <w:rPr>
          <w:rFonts w:hint="eastAsia" w:ascii="KZ Times New Roman" w:hAnsi="KZ Times New Roman" w:cs="KZ Times New Roman"/>
          <w:sz w:val="24"/>
          <w:szCs w:val="24"/>
          <w:lang w:eastAsia="ko-KR"/>
        </w:rPr>
      </w:pPr>
      <w:r>
        <w:rPr>
          <w:rFonts w:ascii="KZ Times New Roman" w:hAnsi="KZ Times New Roman" w:cs="KZ Times New Roman"/>
          <w:lang w:eastAsia="ko-KR"/>
        </w:rPr>
        <w:t>К</w:t>
      </w:r>
      <w:r>
        <w:rPr>
          <w:rFonts w:ascii="KZ Times New Roman" w:hAnsi="KZ Times New Roman" w:cs="KZ Times New Roman"/>
          <w:sz w:val="24"/>
          <w:szCs w:val="24"/>
          <w:lang w:eastAsia="ko-KR"/>
        </w:rPr>
        <w:t>есте 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25"/>
        <w:gridCol w:w="425"/>
        <w:gridCol w:w="425"/>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rPr>
              <w:t xml:space="preserve">Уақыт, </w:t>
            </w:r>
          </w:p>
          <w:p>
            <w:pPr>
              <w:pStyle w:val="5"/>
              <w:widowControl/>
              <w:ind w:firstLine="284"/>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rPr>
              <w:t>сек</w:t>
            </w:r>
          </w:p>
        </w:tc>
        <w:tc>
          <w:tcPr>
            <w:tcW w:w="425"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rPr>
              <w:t>30</w:t>
            </w:r>
          </w:p>
        </w:tc>
        <w:tc>
          <w:tcPr>
            <w:tcW w:w="425"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lang w:eastAsia="ko-KR"/>
              </w:rPr>
              <w:t>60</w:t>
            </w:r>
          </w:p>
        </w:tc>
        <w:tc>
          <w:tcPr>
            <w:tcW w:w="425"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lang w:eastAsia="ko-KR"/>
              </w:rPr>
              <w:t>90</w:t>
            </w:r>
          </w:p>
        </w:tc>
        <w:tc>
          <w:tcPr>
            <w:tcW w:w="567"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lang w:eastAsia="ko-KR"/>
              </w:rPr>
              <w:t>120</w:t>
            </w:r>
          </w:p>
        </w:tc>
        <w:tc>
          <w:tcPr>
            <w:tcW w:w="567"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lang w:eastAsia="ko-KR"/>
              </w:rPr>
              <w:t>150</w:t>
            </w:r>
          </w:p>
        </w:tc>
        <w:tc>
          <w:tcPr>
            <w:tcW w:w="567"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lang w:eastAsia="ko-KR"/>
              </w:rPr>
              <w:t>180</w:t>
            </w:r>
          </w:p>
        </w:tc>
        <w:tc>
          <w:tcPr>
            <w:tcW w:w="567"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lang w:eastAsia="ko-KR"/>
              </w:rPr>
              <w:t>210</w:t>
            </w:r>
          </w:p>
        </w:tc>
        <w:tc>
          <w:tcPr>
            <w:tcW w:w="567"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lang w:eastAsia="ko-KR"/>
              </w:rPr>
              <w:t>240</w:t>
            </w:r>
          </w:p>
        </w:tc>
        <w:tc>
          <w:tcPr>
            <w:tcW w:w="567"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lang w:eastAsia="ko-KR"/>
              </w:rPr>
              <w:t>270</w:t>
            </w:r>
          </w:p>
        </w:tc>
        <w:tc>
          <w:tcPr>
            <w:tcW w:w="567"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lang w:eastAsia="ko-K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rPr>
              <w:t>V(O</w:t>
            </w:r>
            <w:r>
              <w:rPr>
                <w:rFonts w:ascii="KZ Times New Roman" w:hAnsi="KZ Times New Roman" w:cs="KZ Times New Roman"/>
                <w:sz w:val="24"/>
                <w:szCs w:val="24"/>
                <w:vertAlign w:val="subscript"/>
                <w:lang w:eastAsia="ko-KR"/>
              </w:rPr>
              <w:t>2</w:t>
            </w:r>
            <w:r>
              <w:rPr>
                <w:rFonts w:ascii="KZ Times New Roman" w:hAnsi="KZ Times New Roman" w:cs="KZ Times New Roman"/>
                <w:sz w:val="24"/>
                <w:szCs w:val="24"/>
              </w:rPr>
              <w:t>),мл</w:t>
            </w:r>
          </w:p>
        </w:tc>
        <w:tc>
          <w:tcPr>
            <w:tcW w:w="425"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425"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425"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pStyle w:val="5"/>
              <w:widowControl/>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rPr>
              <w:t>V*(O</w:t>
            </w:r>
            <w:r>
              <w:rPr>
                <w:rFonts w:ascii="KZ Times New Roman" w:hAnsi="KZ Times New Roman" w:cs="KZ Times New Roman"/>
                <w:sz w:val="24"/>
                <w:szCs w:val="24"/>
                <w:vertAlign w:val="subscript"/>
                <w:lang w:eastAsia="ko-KR"/>
              </w:rPr>
              <w:t>2</w:t>
            </w:r>
            <w:r>
              <w:rPr>
                <w:rFonts w:ascii="KZ Times New Roman" w:hAnsi="KZ Times New Roman" w:cs="KZ Times New Roman"/>
                <w:sz w:val="24"/>
                <w:szCs w:val="24"/>
              </w:rPr>
              <w:t>),мл</w:t>
            </w:r>
          </w:p>
        </w:tc>
        <w:tc>
          <w:tcPr>
            <w:tcW w:w="425"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425"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425"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pStyle w:val="5"/>
              <w:widowControl/>
              <w:jc w:val="both"/>
              <w:rPr>
                <w:rFonts w:hint="eastAsia" w:ascii="KZ Times New Roman" w:hAnsi="KZ Times New Roman" w:cs="KZ Times New Roman"/>
                <w:sz w:val="24"/>
                <w:szCs w:val="24"/>
                <w:vertAlign w:val="subscript"/>
                <w:lang w:val="en-US" w:eastAsia="ko-KR"/>
              </w:rPr>
            </w:pPr>
            <w:r>
              <w:rPr>
                <w:rFonts w:ascii="KZ Times New Roman" w:hAnsi="KZ Times New Roman" w:cs="KZ Times New Roman"/>
                <w:sz w:val="24"/>
                <w:szCs w:val="24"/>
                <w:lang w:val="en-US" w:eastAsia="ko-KR"/>
              </w:rPr>
              <w:t>(</w:t>
            </w:r>
            <w:r>
              <w:rPr>
                <w:rFonts w:ascii="KZ Times New Roman" w:hAnsi="KZ Times New Roman" w:cs="KZ Times New Roman"/>
                <w:sz w:val="24"/>
                <w:szCs w:val="24"/>
                <w:vertAlign w:val="subscript"/>
                <w:lang w:val="en-US" w:eastAsia="ko-KR"/>
              </w:rPr>
              <w:t>катмен/</w:t>
            </w:r>
          </w:p>
          <w:p>
            <w:pPr>
              <w:pStyle w:val="5"/>
              <w:widowControl/>
              <w:jc w:val="both"/>
              <w:rPr>
                <w:rFonts w:ascii="KZ Times New Roman" w:hAnsi="KZ Times New Roman" w:cs="KZ Times New Roman"/>
                <w:sz w:val="24"/>
                <w:szCs w:val="24"/>
                <w:lang w:val="en-US" w:eastAsia="ko-KR"/>
              </w:rPr>
            </w:pPr>
            <w:r>
              <w:rPr>
                <w:rFonts w:ascii="KZ Times New Roman" w:hAnsi="KZ Times New Roman" w:cs="KZ Times New Roman"/>
                <w:sz w:val="24"/>
                <w:szCs w:val="24"/>
                <w:lang w:val="en-US" w:eastAsia="ko-KR"/>
              </w:rPr>
              <w:t>(</w:t>
            </w:r>
            <w:r>
              <w:rPr>
                <w:rFonts w:ascii="KZ Times New Roman" w:hAnsi="KZ Times New Roman" w:cs="KZ Times New Roman"/>
                <w:sz w:val="24"/>
                <w:szCs w:val="24"/>
                <w:vertAlign w:val="subscript"/>
                <w:lang w:val="en-US" w:eastAsia="ko-KR"/>
              </w:rPr>
              <w:t>кат-сыз</w:t>
            </w:r>
          </w:p>
        </w:tc>
        <w:tc>
          <w:tcPr>
            <w:tcW w:w="425"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425"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425"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c>
          <w:tcPr>
            <w:tcW w:w="567" w:type="dxa"/>
            <w:noWrap w:val="0"/>
            <w:vAlign w:val="top"/>
          </w:tcPr>
          <w:p>
            <w:pPr>
              <w:pStyle w:val="5"/>
              <w:widowControl/>
              <w:ind w:firstLine="284"/>
              <w:jc w:val="both"/>
              <w:rPr>
                <w:rFonts w:hint="eastAsia" w:ascii="KZ Times New Roman" w:hAnsi="KZ Times New Roman" w:cs="KZ Times New Roman"/>
                <w:sz w:val="24"/>
                <w:szCs w:val="24"/>
                <w:lang w:eastAsia="ko-KR"/>
              </w:rPr>
            </w:pPr>
          </w:p>
        </w:tc>
      </w:tr>
    </w:tbl>
    <w:p>
      <w:pPr>
        <w:pStyle w:val="5"/>
        <w:widowControl/>
        <w:ind w:firstLine="284"/>
        <w:jc w:val="both"/>
        <w:rPr>
          <w:rFonts w:hint="eastAsia" w:ascii="KZ Times New Roman" w:hAnsi="KZ Times New Roman" w:cs="KZ Times New Roman"/>
          <w:sz w:val="24"/>
          <w:szCs w:val="24"/>
          <w:lang w:eastAsia="ko-KR"/>
        </w:rPr>
      </w:pPr>
      <w:r>
        <w:rPr>
          <w:rFonts w:ascii="KZ Times New Roman" w:hAnsi="KZ Times New Roman" w:cs="KZ Times New Roman"/>
          <w:b/>
          <w:sz w:val="24"/>
          <w:szCs w:val="24"/>
          <w:lang w:eastAsia="ko-KR"/>
        </w:rPr>
        <w:t>Тапсырма:</w:t>
      </w:r>
      <w:r>
        <w:rPr>
          <w:rFonts w:ascii="KZ Times New Roman" w:hAnsi="KZ Times New Roman" w:cs="KZ Times New Roman"/>
          <w:sz w:val="24"/>
          <w:szCs w:val="24"/>
          <w:lang w:eastAsia="ko-KR"/>
        </w:rPr>
        <w:t xml:space="preserve"> Алынған мәліметтерді абцисса өсіне уақытты, ордината өсіне-бөлінген оттекті сала отырып, график түрінде суреттеңдер. </w:t>
      </w:r>
      <w:r>
        <w:rPr>
          <w:rFonts w:ascii="KZ Times New Roman" w:hAnsi="KZ Times New Roman" w:cs="KZ Times New Roman"/>
          <w:sz w:val="24"/>
          <w:szCs w:val="24"/>
        </w:rPr>
        <w:t>K</w:t>
      </w:r>
      <w:r>
        <w:rPr>
          <w:rFonts w:ascii="KZ Times New Roman" w:hAnsi="KZ Times New Roman" w:cs="KZ Times New Roman"/>
          <w:sz w:val="24"/>
          <w:szCs w:val="24"/>
          <w:vertAlign w:val="subscript"/>
        </w:rPr>
        <w:t>2</w:t>
      </w:r>
      <w:r>
        <w:rPr>
          <w:rFonts w:ascii="KZ Times New Roman" w:hAnsi="KZ Times New Roman" w:cs="KZ Times New Roman"/>
          <w:sz w:val="24"/>
          <w:szCs w:val="24"/>
        </w:rPr>
        <w:t>Cr</w:t>
      </w:r>
      <w:r>
        <w:rPr>
          <w:rFonts w:ascii="KZ Times New Roman" w:hAnsi="KZ Times New Roman" w:cs="KZ Times New Roman"/>
          <w:sz w:val="24"/>
          <w:szCs w:val="24"/>
          <w:vertAlign w:val="subscript"/>
        </w:rPr>
        <w:t>2</w:t>
      </w:r>
      <w:r>
        <w:rPr>
          <w:rFonts w:ascii="KZ Times New Roman" w:hAnsi="KZ Times New Roman" w:cs="KZ Times New Roman"/>
          <w:sz w:val="24"/>
          <w:szCs w:val="24"/>
        </w:rPr>
        <w:t>O</w:t>
      </w:r>
      <w:r>
        <w:rPr>
          <w:rFonts w:ascii="KZ Times New Roman" w:hAnsi="KZ Times New Roman" w:cs="KZ Times New Roman"/>
          <w:sz w:val="24"/>
          <w:szCs w:val="24"/>
          <w:vertAlign w:val="subscript"/>
          <w:lang w:eastAsia="ko-KR"/>
        </w:rPr>
        <w:t>7</w:t>
      </w:r>
      <w:r>
        <w:rPr>
          <w:rFonts w:ascii="KZ Times New Roman" w:hAnsi="KZ Times New Roman" w:cs="KZ Times New Roman"/>
          <w:sz w:val="24"/>
          <w:szCs w:val="24"/>
          <w:lang w:eastAsia="ko-KR"/>
        </w:rPr>
        <w:t xml:space="preserve"> қандай роль атқарады? Реакция кезінде оның түсінің өзгеруі нені білдіреді? Реакция аяқталған соң оның түсі өз қалпына келе ме? Катализатор қатысында реакция жылдамдығы неше есе жоғарылайды?</w:t>
      </w:r>
    </w:p>
    <w:p>
      <w:pPr>
        <w:pStyle w:val="5"/>
        <w:widowControl/>
        <w:ind w:firstLine="284"/>
        <w:jc w:val="both"/>
        <w:rPr>
          <w:rFonts w:hint="eastAsia" w:ascii="KZ Times New Roman" w:hAnsi="KZ Times New Roman" w:cs="KZ Times New Roman"/>
          <w:sz w:val="24"/>
          <w:szCs w:val="24"/>
          <w:lang w:eastAsia="ko-KR"/>
        </w:rPr>
      </w:pPr>
      <w:r>
        <w:rPr>
          <w:rFonts w:ascii="KZ Times New Roman" w:hAnsi="KZ Times New Roman" w:cs="KZ Times New Roman"/>
          <w:b/>
          <w:sz w:val="24"/>
          <w:szCs w:val="24"/>
          <w:lang w:eastAsia="ko-KR"/>
        </w:rPr>
        <w:t>2.</w:t>
      </w:r>
      <w:r>
        <w:rPr>
          <w:rFonts w:ascii="KZ Times New Roman" w:hAnsi="KZ Times New Roman" w:cs="KZ Times New Roman"/>
          <w:sz w:val="24"/>
          <w:szCs w:val="24"/>
          <w:lang w:eastAsia="ko-KR"/>
        </w:rPr>
        <w:t xml:space="preserve"> Катализатор ретінде 1 мл 3</w:t>
      </w:r>
      <w:r>
        <w:rPr>
          <w:rFonts w:ascii="KZ Times New Roman" w:hAnsi="KZ Times New Roman" w:cs="KZ Times New Roman"/>
          <w:sz w:val="24"/>
          <w:szCs w:val="24"/>
        </w:rPr>
        <w:t>%</w:t>
      </w:r>
      <w:r>
        <w:rPr>
          <w:rFonts w:ascii="KZ Times New Roman" w:hAnsi="KZ Times New Roman" w:cs="KZ Times New Roman"/>
          <w:sz w:val="24"/>
          <w:szCs w:val="24"/>
          <w:lang w:eastAsia="ko-KR"/>
        </w:rPr>
        <w:t xml:space="preserve"> </w:t>
      </w:r>
      <w:r>
        <w:rPr>
          <w:rFonts w:ascii="KZ Times New Roman" w:hAnsi="KZ Times New Roman" w:cs="KZ Times New Roman"/>
          <w:sz w:val="24"/>
          <w:szCs w:val="24"/>
        </w:rPr>
        <w:t>FeCl</w:t>
      </w:r>
      <w:r>
        <w:rPr>
          <w:rFonts w:ascii="KZ Times New Roman" w:hAnsi="KZ Times New Roman" w:cs="KZ Times New Roman"/>
          <w:sz w:val="24"/>
          <w:szCs w:val="24"/>
          <w:vertAlign w:val="subscript"/>
          <w:lang w:eastAsia="ko-KR"/>
        </w:rPr>
        <w:t>3</w:t>
      </w:r>
      <w:r>
        <w:rPr>
          <w:rFonts w:ascii="KZ Times New Roman" w:hAnsi="KZ Times New Roman" w:cs="KZ Times New Roman"/>
          <w:sz w:val="24"/>
          <w:szCs w:val="24"/>
          <w:lang w:eastAsia="ko-KR"/>
        </w:rPr>
        <w:t xml:space="preserve"> ерітіндісін ала отырып, реакциялық құтыға 15 мл 2</w:t>
      </w:r>
      <w:r>
        <w:rPr>
          <w:rFonts w:ascii="KZ Times New Roman" w:hAnsi="KZ Times New Roman" w:cs="KZ Times New Roman"/>
          <w:sz w:val="24"/>
          <w:szCs w:val="24"/>
        </w:rPr>
        <w:t>%</w:t>
      </w:r>
      <w:r>
        <w:rPr>
          <w:rFonts w:ascii="KZ Times New Roman" w:hAnsi="KZ Times New Roman" w:cs="KZ Times New Roman"/>
          <w:sz w:val="24"/>
          <w:szCs w:val="24"/>
          <w:lang w:eastAsia="ko-KR"/>
        </w:rPr>
        <w:t xml:space="preserve"> </w:t>
      </w:r>
      <w:r>
        <w:rPr>
          <w:rFonts w:ascii="KZ Times New Roman" w:hAnsi="KZ Times New Roman" w:cs="KZ Times New Roman"/>
          <w:sz w:val="24"/>
          <w:szCs w:val="24"/>
        </w:rPr>
        <w:t>H</w:t>
      </w:r>
      <w:r>
        <w:rPr>
          <w:rFonts w:ascii="KZ Times New Roman" w:hAnsi="KZ Times New Roman" w:cs="KZ Times New Roman"/>
          <w:sz w:val="24"/>
          <w:szCs w:val="24"/>
          <w:vertAlign w:val="subscript"/>
        </w:rPr>
        <w:t>2</w:t>
      </w:r>
      <w:r>
        <w:rPr>
          <w:rFonts w:ascii="KZ Times New Roman" w:hAnsi="KZ Times New Roman" w:cs="KZ Times New Roman"/>
          <w:sz w:val="24"/>
          <w:szCs w:val="24"/>
        </w:rPr>
        <w:t>O</w:t>
      </w:r>
      <w:r>
        <w:rPr>
          <w:rFonts w:ascii="KZ Times New Roman" w:hAnsi="KZ Times New Roman" w:cs="KZ Times New Roman"/>
          <w:sz w:val="24"/>
          <w:szCs w:val="24"/>
          <w:vertAlign w:val="subscript"/>
        </w:rPr>
        <w:t>2</w:t>
      </w:r>
      <w:r>
        <w:rPr>
          <w:rFonts w:ascii="KZ Times New Roman" w:hAnsi="KZ Times New Roman" w:cs="KZ Times New Roman"/>
          <w:sz w:val="24"/>
          <w:szCs w:val="24"/>
        </w:rPr>
        <w:t xml:space="preserve"> ерітіндісін құйып,</w:t>
      </w:r>
      <w:r>
        <w:rPr>
          <w:rFonts w:ascii="KZ Times New Roman" w:hAnsi="KZ Times New Roman" w:cs="KZ Times New Roman"/>
          <w:sz w:val="24"/>
          <w:szCs w:val="24"/>
          <w:lang w:eastAsia="ko-KR"/>
        </w:rPr>
        <w:t xml:space="preserve"> 1-ші тәжірибе</w:t>
      </w:r>
      <w:bookmarkStart w:id="0" w:name="_GoBack"/>
      <w:bookmarkEnd w:id="0"/>
      <w:r>
        <w:rPr>
          <w:rFonts w:ascii="KZ Times New Roman" w:hAnsi="KZ Times New Roman" w:cs="KZ Times New Roman"/>
          <w:sz w:val="24"/>
          <w:szCs w:val="24"/>
          <w:lang w:eastAsia="ko-KR"/>
        </w:rPr>
        <w:t>ні қайталаңдар.</w:t>
      </w:r>
    </w:p>
    <w:p>
      <w:pPr>
        <w:pStyle w:val="5"/>
        <w:widowControl/>
        <w:ind w:firstLine="284"/>
        <w:jc w:val="both"/>
        <w:rPr>
          <w:rFonts w:hint="eastAsia" w:ascii="KZ Times New Roman" w:hAnsi="KZ Times New Roman" w:cs="KZ Times New Roman"/>
          <w:sz w:val="24"/>
          <w:szCs w:val="24"/>
          <w:lang w:eastAsia="ko-KR"/>
        </w:rPr>
      </w:pPr>
      <w:r>
        <w:rPr>
          <w:rFonts w:ascii="KZ Times New Roman" w:hAnsi="KZ Times New Roman" w:cs="KZ Times New Roman"/>
          <w:b/>
          <w:sz w:val="24"/>
          <w:szCs w:val="24"/>
          <w:lang w:eastAsia="ko-KR"/>
        </w:rPr>
        <w:t xml:space="preserve">3. Гетерогенді катализ. </w:t>
      </w:r>
      <w:r>
        <w:rPr>
          <w:rFonts w:ascii="KZ Times New Roman" w:hAnsi="KZ Times New Roman" w:cs="KZ Times New Roman"/>
          <w:sz w:val="24"/>
          <w:szCs w:val="24"/>
          <w:lang w:eastAsia="ko-KR"/>
        </w:rPr>
        <w:t xml:space="preserve">Катализатор ретінде 0,1 мг </w:t>
      </w:r>
      <w:r>
        <w:rPr>
          <w:rFonts w:ascii="KZ Times New Roman" w:hAnsi="KZ Times New Roman" w:cs="KZ Times New Roman"/>
          <w:sz w:val="24"/>
          <w:szCs w:val="24"/>
          <w:lang w:val="en-US" w:eastAsia="ko-KR"/>
        </w:rPr>
        <w:t>MnO</w:t>
      </w:r>
      <w:r>
        <w:rPr>
          <w:rFonts w:ascii="KZ Times New Roman" w:hAnsi="KZ Times New Roman" w:cs="KZ Times New Roman"/>
          <w:sz w:val="24"/>
          <w:szCs w:val="24"/>
          <w:vertAlign w:val="subscript"/>
          <w:lang w:eastAsia="ko-KR"/>
        </w:rPr>
        <w:t>2</w:t>
      </w:r>
      <w:r>
        <w:rPr>
          <w:rFonts w:ascii="KZ Times New Roman" w:hAnsi="KZ Times New Roman" w:cs="KZ Times New Roman"/>
          <w:sz w:val="24"/>
          <w:szCs w:val="24"/>
          <w:lang w:eastAsia="ko-KR"/>
        </w:rPr>
        <w:t xml:space="preserve"> немесе </w:t>
      </w:r>
      <w:r>
        <w:rPr>
          <w:rFonts w:ascii="KZ Times New Roman" w:hAnsi="KZ Times New Roman" w:cs="KZ Times New Roman"/>
          <w:sz w:val="24"/>
          <w:szCs w:val="24"/>
          <w:lang w:val="en-US" w:eastAsia="ko-KR"/>
        </w:rPr>
        <w:t>PbO</w:t>
      </w:r>
      <w:r>
        <w:rPr>
          <w:rFonts w:ascii="KZ Times New Roman" w:hAnsi="KZ Times New Roman" w:cs="KZ Times New Roman"/>
          <w:sz w:val="24"/>
          <w:szCs w:val="24"/>
          <w:vertAlign w:val="subscript"/>
          <w:lang w:eastAsia="ko-KR"/>
        </w:rPr>
        <w:t>2</w:t>
      </w:r>
      <w:r>
        <w:rPr>
          <w:rFonts w:ascii="KZ Times New Roman" w:hAnsi="KZ Times New Roman" w:cs="KZ Times New Roman"/>
          <w:sz w:val="24"/>
          <w:szCs w:val="24"/>
          <w:lang w:eastAsia="ko-KR"/>
        </w:rPr>
        <w:t xml:space="preserve"> ала отырып, 1-ші тәжірибені қайталаңдар.</w:t>
      </w:r>
    </w:p>
    <w:p>
      <w:pPr>
        <w:pStyle w:val="5"/>
        <w:widowControl/>
        <w:ind w:firstLine="284"/>
        <w:rPr>
          <w:rFonts w:hint="eastAsia" w:ascii="KZ Times New Roman" w:hAnsi="KZ Times New Roman" w:cs="KZ Times New Roman"/>
          <w:sz w:val="24"/>
          <w:szCs w:val="24"/>
          <w:lang w:eastAsia="ko-KR"/>
        </w:rPr>
      </w:pP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KZ Times New Roman">
    <w:altName w:val="Times New Roman"/>
    <w:panose1 w:val="02020603050405020304"/>
    <w:charset w:val="00"/>
    <w:family w:val="roman"/>
    <w:pitch w:val="default"/>
    <w:sig w:usb0="00000000" w:usb1="00000000" w:usb2="00000000" w:usb3="00000000" w:csb0="000000FF" w:csb1="00000000"/>
  </w:font>
  <w:font w:name="Batang">
    <w:altName w:val="Malgun Gothic"/>
    <w:panose1 w:val="02030600000101010101"/>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C0"/>
    <w:rsid w:val="000631C0"/>
    <w:rsid w:val="000A4D30"/>
    <w:rsid w:val="001C0B73"/>
    <w:rsid w:val="002303B1"/>
    <w:rsid w:val="003D7776"/>
    <w:rsid w:val="00445DC9"/>
    <w:rsid w:val="004913E6"/>
    <w:rsid w:val="006B1015"/>
    <w:rsid w:val="006F6F33"/>
    <w:rsid w:val="00701208"/>
    <w:rsid w:val="00991FC3"/>
    <w:rsid w:val="009B087B"/>
    <w:rsid w:val="00A065F4"/>
    <w:rsid w:val="00D06E99"/>
    <w:rsid w:val="00EB715C"/>
    <w:rsid w:val="00F12B40"/>
    <w:rsid w:val="00F46A0F"/>
    <w:rsid w:val="00FD4DC7"/>
    <w:rsid w:val="1AD373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Обычный1"/>
    <w:uiPriority w:val="0"/>
    <w:pPr>
      <w:widowControl w:val="0"/>
      <w:spacing w:after="0" w:line="240" w:lineRule="auto"/>
    </w:pPr>
    <w:rPr>
      <w:rFonts w:ascii="Times New Roman" w:hAnsi="Times New Roman" w:eastAsia="Times New Roman" w:cs="Times New Roman"/>
      <w:snapToGrid w:val="0"/>
      <w:sz w:val="20"/>
      <w:szCs w:val="20"/>
      <w:lang w:val="ru-RU" w:eastAsia="ru-RU" w:bidi="ar-SA"/>
    </w:rPr>
  </w:style>
  <w:style w:type="paragraph" w:customStyle="1" w:styleId="5">
    <w:name w:val="Normal"/>
    <w:uiPriority w:val="0"/>
    <w:pPr>
      <w:widowControl w:val="0"/>
    </w:pPr>
    <w:rPr>
      <w:rFonts w:ascii="Times New Roman" w:hAnsi="Times New Roman" w:eastAsia="Times New Roman" w:cs="Times New Roman"/>
      <w:snapToGrid w:val="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793</Words>
  <Characters>4521</Characters>
  <Lines>37</Lines>
  <Paragraphs>10</Paragraphs>
  <TotalTime>0</TotalTime>
  <ScaleCrop>false</ScaleCrop>
  <LinksUpToDate>false</LinksUpToDate>
  <CharactersWithSpaces>5304</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2019-10-12T17:02:00Z</dcterms:created>
  <dc:creator>Abai</dc:creator>
  <cp:lastModifiedBy>RemNot</cp:lastModifiedBy>
  <dcterms:modified xsi:type="dcterms:W3CDTF">2023-01-06T05:54:32Z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ED0F2D56F33B410DBEF6F852CDB8E249</vt:lpwstr>
  </property>
</Properties>
</file>